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AD8E2B6" w:rsidR="005271D9" w:rsidRPr="00762076" w:rsidRDefault="00037928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07.03.2023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703068B" w:rsidR="005271D9" w:rsidRPr="00762076" w:rsidRDefault="00037928" w:rsidP="00037928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14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16131C1C" w14:textId="77777777" w:rsidR="00F669AD" w:rsidRPr="00F669AD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</w:p>
          <w:p w14:paraId="389D2EBC" w14:textId="37D4E39A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от предельных параметров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разрешённой реконструкции объектов</w:t>
            </w:r>
            <w:r w:rsid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капитального строительства для земельного участка с кадастровым номером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28:01:130019:22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                   в квартале </w:t>
            </w:r>
            <w:r w:rsid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19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0AF9DDC" w14:textId="16762B9E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BB3602" w:rsidRPr="00BB3602">
              <w:rPr>
                <w:rFonts w:ascii="Times New Roman" w:eastAsia="Calibri" w:hAnsi="Times New Roman" w:cs="Times New Roman"/>
                <w:sz w:val="28"/>
              </w:rPr>
              <w:t>общества с ограниченной ответственностью «Строймагнат Премиум»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 (вх. </w:t>
            </w:r>
            <w:r w:rsidR="00BB3602" w:rsidRPr="00BB3602">
              <w:rPr>
                <w:rFonts w:ascii="Times New Roman" w:eastAsia="Calibri" w:hAnsi="Times New Roman" w:cs="Times New Roman"/>
                <w:sz w:val="28"/>
              </w:rPr>
              <w:t>924з от 17.02.2023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, в соответствии со статьей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 xml:space="preserve">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</w:t>
            </w:r>
            <w:r w:rsidR="00375384" w:rsidRPr="0065348E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№ 46/56,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7E3AE328" w:rsidR="00F669AD" w:rsidRPr="00B61E1E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B61E1E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10 марта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по </w:t>
            </w:r>
            <w:r w:rsidR="00B61E1E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7 апреля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867A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                              «О предоставлении разрешения на отклонение от предельных параметров </w:t>
            </w:r>
            <w:r w:rsidR="009D54C2" w:rsidRPr="009D54C2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разрешённой реконструкции объектов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капитального строительства для земельного участка с кадастровым номером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28:01:130019:22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в квартале </w:t>
            </w:r>
            <w:r w:rsidR="009D54C2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19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(приложение к настоящему постановлению).</w:t>
            </w:r>
          </w:p>
          <w:p w14:paraId="7E09ED7E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DE8E46C" w14:textId="505D5B36" w:rsidR="00F669AD" w:rsidRPr="00FF2E30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A0369B">
              <w:rPr>
                <w:rFonts w:ascii="Times New Roman" w:eastAsia="Calibri" w:hAnsi="Times New Roman" w:cs="Times New Roman"/>
                <w:sz w:val="28"/>
              </w:rPr>
              <w:t>30 марта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867A30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4A8FE192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lastRenderedPageBreak/>
              <w:t>опубликование в газете «Благовещенск»:</w:t>
            </w:r>
          </w:p>
          <w:p w14:paraId="0CCD6BD1" w14:textId="7B4B5405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A0369B">
              <w:rPr>
                <w:rFonts w:ascii="Times New Roman" w:eastAsia="Calibri" w:hAnsi="Times New Roman" w:cs="Times New Roman"/>
                <w:sz w:val="28"/>
              </w:rPr>
              <w:t>10 марта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3FADF93B" w14:textId="126D11B4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A0369B">
              <w:rPr>
                <w:rFonts w:ascii="Times New Roman" w:eastAsia="Calibri" w:hAnsi="Times New Roman" w:cs="Times New Roman"/>
                <w:sz w:val="28"/>
              </w:rPr>
              <w:t>7 апреля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03F3124" w14:textId="24B614E9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A0369B">
              <w:rPr>
                <w:rFonts w:ascii="Times New Roman" w:eastAsia="Calibri" w:hAnsi="Times New Roman" w:cs="Times New Roman"/>
                <w:sz w:val="28"/>
              </w:rPr>
              <w:t>6 апреля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F270AA">
              <w:rPr>
                <w:rFonts w:ascii="Times New Roman" w:eastAsia="Calibri" w:hAnsi="Times New Roman" w:cs="Times New Roman"/>
                <w:sz w:val="28"/>
              </w:rPr>
              <w:t>3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634CEA59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18C741FC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6A4CC2F3" w14:textId="7CF11E13" w:rsidR="00F270AA" w:rsidRPr="00F669AD" w:rsidRDefault="00F270AA" w:rsidP="00401F6E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270AA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и </w:t>
            </w:r>
            <w:r w:rsidRPr="00F270AA">
              <w:rPr>
                <w:rFonts w:ascii="Times New Roman" w:eastAsia="Calibri" w:hAnsi="Times New Roman" w:cs="Times New Roman"/>
                <w:sz w:val="28"/>
              </w:rPr>
              <w:t xml:space="preserve">подлежит размещению на официальном сайте администрации города Благовещенска </w:t>
            </w:r>
            <w:hyperlink r:id="rId9" w:history="1">
              <w:r w:rsidRPr="00F270AA">
                <w:rPr>
                  <w:rStyle w:val="ab"/>
                  <w:rFonts w:ascii="Times New Roman" w:eastAsia="Calibri" w:hAnsi="Times New Roman" w:cs="Times New Roman"/>
                  <w:color w:val="auto"/>
                  <w:sz w:val="28"/>
                  <w:u w:val="none"/>
                </w:rPr>
                <w:t>https://www.admblag.ru/</w:t>
              </w:r>
            </w:hyperlink>
            <w:r w:rsidRPr="00F270AA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037928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54A5414" w:rsidR="00037928" w:rsidRPr="002763B7" w:rsidRDefault="00037928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D7CC593" w:rsidR="00037928" w:rsidRPr="002763B7" w:rsidRDefault="00037928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76B47B4E" w:rsidR="00440D91" w:rsidRPr="00440D91" w:rsidRDefault="00440D91" w:rsidP="0003792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78C40" w14:textId="77777777" w:rsidR="001455E9" w:rsidRDefault="001455E9" w:rsidP="002747B1">
      <w:pPr>
        <w:spacing w:after="0" w:line="240" w:lineRule="auto"/>
      </w:pPr>
      <w:r>
        <w:separator/>
      </w:r>
    </w:p>
  </w:endnote>
  <w:endnote w:type="continuationSeparator" w:id="0">
    <w:p w14:paraId="066FC4FF" w14:textId="77777777" w:rsidR="001455E9" w:rsidRDefault="001455E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DAD19" w14:textId="77777777" w:rsidR="001455E9" w:rsidRDefault="001455E9" w:rsidP="002747B1">
      <w:pPr>
        <w:spacing w:after="0" w:line="240" w:lineRule="auto"/>
      </w:pPr>
      <w:r>
        <w:separator/>
      </w:r>
    </w:p>
  </w:footnote>
  <w:footnote w:type="continuationSeparator" w:id="0">
    <w:p w14:paraId="6B2C3F65" w14:textId="77777777" w:rsidR="001455E9" w:rsidRDefault="001455E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92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60CE"/>
    <w:rsid w:val="00036742"/>
    <w:rsid w:val="00037928"/>
    <w:rsid w:val="00107C33"/>
    <w:rsid w:val="001455E9"/>
    <w:rsid w:val="00163940"/>
    <w:rsid w:val="001D52EF"/>
    <w:rsid w:val="001F2F29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25D14"/>
    <w:rsid w:val="00335536"/>
    <w:rsid w:val="003414B9"/>
    <w:rsid w:val="003447F6"/>
    <w:rsid w:val="00372789"/>
    <w:rsid w:val="00375384"/>
    <w:rsid w:val="003A2736"/>
    <w:rsid w:val="003A30CC"/>
    <w:rsid w:val="003D1D45"/>
    <w:rsid w:val="003E7B86"/>
    <w:rsid w:val="003F161B"/>
    <w:rsid w:val="00401F6E"/>
    <w:rsid w:val="0041427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4282C"/>
    <w:rsid w:val="00564ED0"/>
    <w:rsid w:val="00624012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62076"/>
    <w:rsid w:val="007811BD"/>
    <w:rsid w:val="007C1D5C"/>
    <w:rsid w:val="007F1DF6"/>
    <w:rsid w:val="00801BAF"/>
    <w:rsid w:val="00847EFD"/>
    <w:rsid w:val="00867A30"/>
    <w:rsid w:val="00884C0C"/>
    <w:rsid w:val="00892A3A"/>
    <w:rsid w:val="00894B43"/>
    <w:rsid w:val="008B1860"/>
    <w:rsid w:val="00903A4E"/>
    <w:rsid w:val="00944A00"/>
    <w:rsid w:val="009B2D8D"/>
    <w:rsid w:val="009B5F6B"/>
    <w:rsid w:val="009C53D3"/>
    <w:rsid w:val="009D54C2"/>
    <w:rsid w:val="009E767D"/>
    <w:rsid w:val="00A0369B"/>
    <w:rsid w:val="00A0674A"/>
    <w:rsid w:val="00A12F1B"/>
    <w:rsid w:val="00A217A0"/>
    <w:rsid w:val="00A96E78"/>
    <w:rsid w:val="00AC378A"/>
    <w:rsid w:val="00AD6CE4"/>
    <w:rsid w:val="00AF657E"/>
    <w:rsid w:val="00B21DFE"/>
    <w:rsid w:val="00B35B7D"/>
    <w:rsid w:val="00B61E1E"/>
    <w:rsid w:val="00B65283"/>
    <w:rsid w:val="00B837B2"/>
    <w:rsid w:val="00B8462E"/>
    <w:rsid w:val="00BB3602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270AA"/>
    <w:rsid w:val="00F5547E"/>
    <w:rsid w:val="00F669AD"/>
    <w:rsid w:val="00FB2B7F"/>
    <w:rsid w:val="00FC465C"/>
    <w:rsid w:val="00FC6C0C"/>
    <w:rsid w:val="00FD453D"/>
    <w:rsid w:val="00FF2E30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admblag.r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1F692-4A6F-4DF4-BC67-67698844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2022-07-13T03:00:00Z</cp:lastPrinted>
  <dcterms:created xsi:type="dcterms:W3CDTF">2023-03-07T03:12:00Z</dcterms:created>
  <dcterms:modified xsi:type="dcterms:W3CDTF">2023-03-07T03:12:00Z</dcterms:modified>
</cp:coreProperties>
</file>