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175A" w14:textId="6F65BFFD" w:rsidR="003176B6" w:rsidRPr="00CB5303" w:rsidRDefault="003176B6" w:rsidP="002E2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CB53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6BF7" w:rsidRPr="00CB5303">
        <w:rPr>
          <w:rFonts w:ascii="Times New Roman" w:hAnsi="Times New Roman" w:cs="Times New Roman"/>
          <w:sz w:val="28"/>
          <w:szCs w:val="28"/>
        </w:rPr>
        <w:t xml:space="preserve">   </w:t>
      </w:r>
      <w:r w:rsidR="007373C3" w:rsidRPr="00CB5303">
        <w:rPr>
          <w:rFonts w:ascii="Times New Roman" w:hAnsi="Times New Roman" w:cs="Times New Roman"/>
          <w:sz w:val="28"/>
          <w:szCs w:val="28"/>
        </w:rPr>
        <w:t xml:space="preserve">    </w:t>
      </w:r>
      <w:r w:rsidRPr="00CB5303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0DC94D20" w14:textId="241E98CC" w:rsidR="003176B6" w:rsidRPr="00CB5303" w:rsidRDefault="003176B6" w:rsidP="002E2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30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7373C3" w:rsidRPr="00CB530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B5303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</w:t>
      </w:r>
    </w:p>
    <w:p w14:paraId="225AB156" w14:textId="663B9946" w:rsidR="003176B6" w:rsidRPr="00CB5303" w:rsidRDefault="003176B6" w:rsidP="002E2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30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F06BF7" w:rsidRPr="00CB53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3C3" w:rsidRPr="00CB530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612C5" w:rsidRPr="00CB53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b w:val="0"/>
          <w:sz w:val="28"/>
          <w:szCs w:val="28"/>
        </w:rPr>
        <w:t>города Благовещенска</w:t>
      </w:r>
    </w:p>
    <w:p w14:paraId="2A262A73" w14:textId="2FB5BF11" w:rsidR="005612C5" w:rsidRPr="00CB5303" w:rsidRDefault="005612C5" w:rsidP="002E2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30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от _____________ №_______</w:t>
      </w:r>
    </w:p>
    <w:p w14:paraId="75052513" w14:textId="77777777" w:rsidR="003176B6" w:rsidRPr="00CB5303" w:rsidRDefault="003176B6" w:rsidP="002E2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5A1654" w14:textId="77777777" w:rsidR="003176B6" w:rsidRPr="00CB5303" w:rsidRDefault="003176B6" w:rsidP="002E2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8FEDE1" w14:textId="77777777" w:rsidR="00F06BF7" w:rsidRPr="00CB5303" w:rsidRDefault="005B5B9B" w:rsidP="002E2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А</w:t>
      </w:r>
      <w:r w:rsidR="00F60DA5" w:rsidRPr="00CB5303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по даче письменных разъяснений налогоплате</w:t>
      </w:r>
      <w:r w:rsidR="00703064" w:rsidRPr="00CB5303">
        <w:rPr>
          <w:rFonts w:ascii="Times New Roman" w:hAnsi="Times New Roman" w:cs="Times New Roman"/>
          <w:sz w:val="28"/>
          <w:szCs w:val="28"/>
        </w:rPr>
        <w:t xml:space="preserve">льщикам и налоговым агентам по вопросам применения муниципальных </w:t>
      </w:r>
    </w:p>
    <w:p w14:paraId="3D6D51CE" w14:textId="551ABB4A" w:rsidR="005B5B9B" w:rsidRPr="00CB5303" w:rsidRDefault="00703064" w:rsidP="002E2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правовых актов о налогах и сборах</w:t>
      </w:r>
    </w:p>
    <w:p w14:paraId="27D6C638" w14:textId="77777777" w:rsidR="005B5B9B" w:rsidRPr="00CB5303" w:rsidRDefault="005B5B9B" w:rsidP="00AB36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7F128E" w14:textId="77777777" w:rsidR="005B5B9B" w:rsidRPr="00CB5303" w:rsidRDefault="005B5B9B" w:rsidP="007030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A95C910" w14:textId="77777777" w:rsidR="00B80575" w:rsidRPr="00CB5303" w:rsidRDefault="00B80575" w:rsidP="005419F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F7AB2C" w14:textId="3D848109" w:rsidR="005B5B9B" w:rsidRPr="00CB5303" w:rsidRDefault="00B8057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Настоящий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Pr="00CB5303">
        <w:rPr>
          <w:rFonts w:ascii="Times New Roman" w:hAnsi="Times New Roman" w:cs="Times New Roman"/>
          <w:sz w:val="28"/>
          <w:szCs w:val="28"/>
        </w:rPr>
        <w:t>ый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CB5303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CB5303">
        <w:rPr>
          <w:rFonts w:ascii="Times New Roman" w:hAnsi="Times New Roman" w:cs="Times New Roman"/>
          <w:sz w:val="28"/>
          <w:szCs w:val="28"/>
        </w:rPr>
        <w:t>я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муниципальной услуги по даче письменных разъяснений налогоплательщикам</w:t>
      </w:r>
      <w:r w:rsidRPr="00CB5303">
        <w:rPr>
          <w:rFonts w:ascii="Times New Roman" w:hAnsi="Times New Roman" w:cs="Times New Roman"/>
          <w:sz w:val="28"/>
          <w:szCs w:val="28"/>
        </w:rPr>
        <w:t xml:space="preserve">, плательщикам сборов,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налоговым агентам по вопросам применения муниципальных нормативных правовых актов о налогах и сборах (далее </w:t>
      </w:r>
      <w:r w:rsidR="00F06BF7" w:rsidRPr="00CB5303">
        <w:rPr>
          <w:rFonts w:ascii="Times New Roman" w:hAnsi="Times New Roman" w:cs="Times New Roman"/>
          <w:sz w:val="28"/>
          <w:szCs w:val="28"/>
        </w:rPr>
        <w:t xml:space="preserve">–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Административный регламент) </w:t>
      </w:r>
      <w:r w:rsidR="00F06BF7" w:rsidRPr="00CB5303">
        <w:rPr>
          <w:rFonts w:ascii="Times New Roman" w:hAnsi="Times New Roman" w:cs="Times New Roman"/>
          <w:sz w:val="28"/>
          <w:szCs w:val="28"/>
        </w:rPr>
        <w:t>–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определяет стандарт, состав, сроки и последовательность действий (административных процедур) </w:t>
      </w:r>
      <w:r w:rsidR="00F06BF7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>инансового управления администрации города Благовещенска</w:t>
      </w:r>
      <w:r w:rsidR="007373C3" w:rsidRPr="00CB5303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при исполнении муниципальной услуги по рассмотрению и подготовке письменных разъяснений на обращения, поступившие в </w:t>
      </w:r>
      <w:r w:rsidR="00F06BF7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>инансовое управление по вопросам применения муниципальных правовых актов о налогах и сборах.</w:t>
      </w:r>
    </w:p>
    <w:p w14:paraId="51C6EF2A" w14:textId="6208F429" w:rsidR="00B80575" w:rsidRPr="00CB5303" w:rsidRDefault="00B8057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780D0E" w:rsidRPr="00CB5303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  <w:r w:rsidRPr="00CB5303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являющимся налогоплательщиками, плательщиками сборов или налоговыми агентами (далее </w:t>
      </w:r>
      <w:r w:rsidR="00F06BF7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1AA49677" w14:textId="309B1B3C" w:rsidR="00B80575" w:rsidRPr="00CB5303" w:rsidRDefault="00B8057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="00F06BF7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представители заявителей).</w:t>
      </w:r>
    </w:p>
    <w:p w14:paraId="30DD9187" w14:textId="2FA15E35" w:rsidR="005419FA" w:rsidRPr="00CB5303" w:rsidRDefault="005419FA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  <w:r w:rsidR="002172DF" w:rsidRPr="00CB5303">
        <w:rPr>
          <w:rFonts w:ascii="Times New Roman" w:hAnsi="Times New Roman" w:cs="Times New Roman"/>
          <w:sz w:val="28"/>
          <w:szCs w:val="28"/>
        </w:rPr>
        <w:t>:</w:t>
      </w:r>
    </w:p>
    <w:p w14:paraId="3F24B405" w14:textId="52258E5E" w:rsidR="005419FA" w:rsidRPr="00CB5303" w:rsidRDefault="002172DF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и</w:t>
      </w:r>
      <w:r w:rsidR="005419FA" w:rsidRPr="00CB5303">
        <w:rPr>
          <w:rFonts w:ascii="Times New Roman" w:hAnsi="Times New Roman" w:cs="Times New Roman"/>
          <w:sz w:val="28"/>
          <w:szCs w:val="28"/>
        </w:rPr>
        <w:t>нформирование заявителей о порядке предоставления муниципальной услуги осуществляется специалистом Финансового управления</w:t>
      </w:r>
      <w:r w:rsidR="00655DC9" w:rsidRPr="00CB5303">
        <w:rPr>
          <w:rFonts w:ascii="Times New Roman" w:hAnsi="Times New Roman" w:cs="Times New Roman"/>
          <w:sz w:val="28"/>
          <w:szCs w:val="28"/>
        </w:rPr>
        <w:t>,</w:t>
      </w:r>
      <w:r w:rsidR="005419FA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655DC9" w:rsidRPr="00CB5303">
        <w:rPr>
          <w:rFonts w:ascii="Times New Roman" w:hAnsi="Times New Roman" w:cs="Times New Roman"/>
          <w:sz w:val="28"/>
          <w:szCs w:val="28"/>
        </w:rPr>
        <w:t>о</w:t>
      </w:r>
      <w:r w:rsidR="005419FA" w:rsidRPr="00CB5303">
        <w:rPr>
          <w:rFonts w:ascii="Times New Roman" w:hAnsi="Times New Roman" w:cs="Times New Roman"/>
          <w:sz w:val="28"/>
          <w:szCs w:val="28"/>
        </w:rPr>
        <w:t>тветственным за предоставление муниципальной услуги</w:t>
      </w:r>
      <w:r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419FA" w:rsidRPr="00CB5303">
        <w:rPr>
          <w:rFonts w:ascii="Times New Roman" w:hAnsi="Times New Roman" w:cs="Times New Roman"/>
          <w:sz w:val="28"/>
          <w:szCs w:val="28"/>
        </w:rPr>
        <w:t xml:space="preserve">(далее – специалист Финансового управления), во время личного приема, при письменном обращении, обращении по телефону </w:t>
      </w:r>
      <w:r w:rsidR="008E1930" w:rsidRPr="00CB5303">
        <w:rPr>
          <w:rFonts w:ascii="Times New Roman" w:hAnsi="Times New Roman" w:cs="Times New Roman"/>
          <w:sz w:val="28"/>
          <w:szCs w:val="28"/>
        </w:rPr>
        <w:t>и электронной</w:t>
      </w:r>
      <w:r w:rsidR="005419FA" w:rsidRPr="00CB5303">
        <w:rPr>
          <w:rFonts w:ascii="Times New Roman" w:hAnsi="Times New Roman" w:cs="Times New Roman"/>
          <w:sz w:val="28"/>
          <w:szCs w:val="28"/>
        </w:rPr>
        <w:t xml:space="preserve"> почте Финансового управления</w:t>
      </w:r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71003575" w14:textId="21435001" w:rsidR="005419FA" w:rsidRPr="00CB5303" w:rsidRDefault="002172DF" w:rsidP="004339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и</w:t>
      </w:r>
      <w:r w:rsidR="005419FA" w:rsidRPr="00CB5303">
        <w:rPr>
          <w:rFonts w:ascii="Times New Roman" w:hAnsi="Times New Roman" w:cs="Times New Roman"/>
          <w:sz w:val="28"/>
          <w:szCs w:val="28"/>
        </w:rPr>
        <w:t xml:space="preserve">нформация о месте нахождения, графике работы, номерах контактных </w:t>
      </w:r>
      <w:r w:rsidR="005419FA" w:rsidRPr="00CB5303">
        <w:rPr>
          <w:rFonts w:ascii="Times New Roman" w:hAnsi="Times New Roman" w:cs="Times New Roman"/>
          <w:sz w:val="28"/>
          <w:szCs w:val="28"/>
        </w:rPr>
        <w:lastRenderedPageBreak/>
        <w:t xml:space="preserve">телефонов, адресах электронной почты Финансового управления и официального сайта </w:t>
      </w:r>
      <w:r w:rsidR="00655DC9" w:rsidRPr="00CB5303">
        <w:rPr>
          <w:rFonts w:ascii="Times New Roman" w:hAnsi="Times New Roman" w:cs="Times New Roman"/>
          <w:sz w:val="28"/>
          <w:szCs w:val="28"/>
        </w:rPr>
        <w:t>а</w:t>
      </w:r>
      <w:r w:rsidR="005419FA" w:rsidRPr="00CB5303">
        <w:rPr>
          <w:rFonts w:ascii="Times New Roman" w:hAnsi="Times New Roman" w:cs="Times New Roman"/>
          <w:sz w:val="28"/>
          <w:szCs w:val="28"/>
        </w:rPr>
        <w:t>дминистрации горо</w:t>
      </w:r>
      <w:r w:rsidR="008E1930" w:rsidRPr="00CB5303">
        <w:rPr>
          <w:rFonts w:ascii="Times New Roman" w:hAnsi="Times New Roman" w:cs="Times New Roman"/>
          <w:sz w:val="28"/>
          <w:szCs w:val="28"/>
        </w:rPr>
        <w:t>да Благовещенска</w:t>
      </w:r>
      <w:r w:rsidR="005419FA" w:rsidRPr="00CB5303">
        <w:rPr>
          <w:rFonts w:ascii="Times New Roman" w:hAnsi="Times New Roman" w:cs="Times New Roman"/>
          <w:sz w:val="28"/>
          <w:szCs w:val="28"/>
        </w:rPr>
        <w:t>, о порядке пред</w:t>
      </w:r>
      <w:r w:rsidRPr="00CB5303">
        <w:rPr>
          <w:rFonts w:ascii="Times New Roman" w:hAnsi="Times New Roman" w:cs="Times New Roman"/>
          <w:sz w:val="28"/>
          <w:szCs w:val="28"/>
        </w:rPr>
        <w:t>о</w:t>
      </w:r>
      <w:r w:rsidR="005419FA" w:rsidRPr="00CB5303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</w:t>
      </w:r>
      <w:r w:rsidR="00DC2C32" w:rsidRPr="00CB5303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5419FA" w:rsidRPr="00CB5303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="008E1930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419FA" w:rsidRPr="00CB530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C2C32" w:rsidRPr="00CB5303">
        <w:rPr>
          <w:rFonts w:ascii="Times New Roman" w:hAnsi="Times New Roman" w:cs="Times New Roman"/>
          <w:sz w:val="28"/>
          <w:szCs w:val="28"/>
        </w:rPr>
        <w:t>а</w:t>
      </w:r>
      <w:r w:rsidR="005419FA" w:rsidRPr="00CB5303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E1930" w:rsidRPr="00CB5303">
        <w:rPr>
          <w:rFonts w:ascii="Times New Roman" w:hAnsi="Times New Roman" w:cs="Times New Roman"/>
          <w:sz w:val="28"/>
          <w:szCs w:val="28"/>
        </w:rPr>
        <w:t>а Благовещенска</w:t>
      </w:r>
      <w:r w:rsidR="005419FA" w:rsidRPr="00CB530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 </w:t>
      </w:r>
      <w:r w:rsidR="00DC2C32" w:rsidRPr="00CB5303">
        <w:rPr>
          <w:rFonts w:ascii="Times New Roman" w:hAnsi="Times New Roman" w:cs="Times New Roman"/>
          <w:sz w:val="28"/>
          <w:szCs w:val="28"/>
        </w:rPr>
        <w:t>(</w:t>
      </w:r>
      <w:r w:rsidR="00433996" w:rsidRPr="00CB530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="00433996" w:rsidRPr="00CB53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433996" w:rsidRPr="00CB530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admblag</w:t>
      </w:r>
      <w:proofErr w:type="spellEnd"/>
      <w:r w:rsidR="00433996" w:rsidRPr="00CB53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433996" w:rsidRPr="00CB530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="00DC2C32" w:rsidRPr="00CB530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419FA" w:rsidRPr="00CB5303">
        <w:rPr>
          <w:rFonts w:ascii="Times New Roman" w:hAnsi="Times New Roman" w:cs="Times New Roman"/>
          <w:sz w:val="28"/>
          <w:szCs w:val="28"/>
        </w:rPr>
        <w:t>,</w:t>
      </w:r>
      <w:r w:rsidR="00AE5E87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AE5E87" w:rsidRPr="00CB5303">
        <w:rPr>
          <w:sz w:val="28"/>
          <w:szCs w:val="28"/>
        </w:rPr>
        <w:t xml:space="preserve"> </w:t>
      </w:r>
      <w:r w:rsidR="00AE5E87" w:rsidRPr="00CB5303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DC2C32" w:rsidRPr="00CB5303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AE5E87" w:rsidRPr="00CB5303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DC2C32" w:rsidRPr="00CB5303">
        <w:rPr>
          <w:rFonts w:ascii="Times New Roman" w:hAnsi="Times New Roman" w:cs="Times New Roman"/>
          <w:sz w:val="28"/>
          <w:szCs w:val="28"/>
        </w:rPr>
        <w:t xml:space="preserve"> (функций) Амурской области </w:t>
      </w:r>
      <w:r w:rsidR="00AE5E87" w:rsidRPr="00CB5303">
        <w:rPr>
          <w:rFonts w:ascii="Times New Roman" w:hAnsi="Times New Roman" w:cs="Times New Roman"/>
          <w:sz w:val="28"/>
          <w:szCs w:val="28"/>
        </w:rPr>
        <w:t xml:space="preserve"> http://rgu.amurobl.ru/, </w:t>
      </w:r>
      <w:r w:rsidR="005419FA" w:rsidRPr="00CB5303">
        <w:rPr>
          <w:rFonts w:ascii="Times New Roman" w:hAnsi="Times New Roman" w:cs="Times New Roman"/>
          <w:sz w:val="28"/>
          <w:szCs w:val="28"/>
        </w:rPr>
        <w:t xml:space="preserve"> а также предоставляется непосредственно специалистом Финансового управления при личном приеме и по телефону.</w:t>
      </w:r>
    </w:p>
    <w:p w14:paraId="73D6D402" w14:textId="77777777" w:rsidR="005B5B9B" w:rsidRPr="00CB5303" w:rsidRDefault="005B5B9B" w:rsidP="00AB36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04A90" w14:textId="77777777" w:rsidR="005B5B9B" w:rsidRPr="00CB5303" w:rsidRDefault="005B5B9B" w:rsidP="003176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21893747" w14:textId="77777777" w:rsidR="005B5B9B" w:rsidRPr="00CB5303" w:rsidRDefault="005B5B9B" w:rsidP="000627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529929" w14:textId="77777777" w:rsidR="000627A5" w:rsidRPr="00CB5303" w:rsidRDefault="005B5B9B" w:rsidP="003F51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2.1. </w:t>
      </w:r>
      <w:r w:rsidR="00462847" w:rsidRPr="00CB5303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0627A5" w:rsidRPr="00CB5303">
        <w:rPr>
          <w:rFonts w:ascii="Times New Roman" w:hAnsi="Times New Roman" w:cs="Times New Roman"/>
          <w:sz w:val="28"/>
          <w:szCs w:val="28"/>
        </w:rPr>
        <w:t>.</w:t>
      </w:r>
    </w:p>
    <w:p w14:paraId="5B6BF3E8" w14:textId="22696B2B" w:rsidR="000627A5" w:rsidRPr="00CB5303" w:rsidRDefault="000627A5" w:rsidP="00217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</w:t>
      </w:r>
      <w:r w:rsidR="002172DF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 предоставляется муниципальная услуга «Дача письменных разъяснений налогоплательщикам и налоговым агентам по вопрос</w:t>
      </w:r>
      <w:r w:rsidR="00C717A5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</w:t>
      </w:r>
      <w:r w:rsidR="00C717A5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 налогах и сборах».</w:t>
      </w:r>
    </w:p>
    <w:p w14:paraId="1798F2CC" w14:textId="77777777" w:rsidR="005B5B9B" w:rsidRPr="00CB5303" w:rsidRDefault="005B5B9B" w:rsidP="0013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2.2. Наименование структурного подразделения, предоставляющего муниципальную услугу.</w:t>
      </w:r>
    </w:p>
    <w:p w14:paraId="61A7410B" w14:textId="449C4DAD" w:rsidR="005B5B9B" w:rsidRPr="00CB5303" w:rsidRDefault="005B5B9B" w:rsidP="00217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</w:t>
      </w:r>
      <w:r w:rsidR="005419FA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="002172DF" w:rsidRPr="00CB5303">
        <w:rPr>
          <w:rFonts w:ascii="Times New Roman" w:hAnsi="Times New Roman" w:cs="Times New Roman"/>
          <w:sz w:val="28"/>
          <w:szCs w:val="28"/>
        </w:rPr>
        <w:t>.</w:t>
      </w:r>
      <w:r w:rsidRPr="00CB5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72107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14:paraId="162DC544" w14:textId="414105BF" w:rsidR="00E26D45" w:rsidRPr="00CB5303" w:rsidRDefault="00E26D45" w:rsidP="003F51E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предоставление заявителю письменного разъяснения о применении</w:t>
      </w:r>
      <w:r w:rsidR="00D17791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муниципальных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 налогах и сборах</w:t>
      </w:r>
      <w:r w:rsidR="00A216F6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31945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разъяснение)</w:t>
      </w:r>
      <w:r w:rsidR="000627A5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уведомление об отказе в предоставлении услуги.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считается </w:t>
      </w:r>
      <w:r w:rsidR="00655DC9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направления заявителю в установленном настоящим Административным регламентом</w:t>
      </w:r>
      <w:r w:rsidR="00A216F6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письменного ответа, содержащего разъяснения о применении </w:t>
      </w:r>
      <w:r w:rsidR="00D17791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 налогах и сборах.</w:t>
      </w:r>
    </w:p>
    <w:p w14:paraId="1CB558C7" w14:textId="2914B5A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14:paraId="741B8722" w14:textId="768641E8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CB5303">
        <w:rPr>
          <w:rFonts w:ascii="Times New Roman" w:hAnsi="Times New Roman" w:cs="Times New Roman"/>
          <w:sz w:val="28"/>
          <w:szCs w:val="28"/>
        </w:rPr>
        <w:t xml:space="preserve">2.4.1. Обращения заявителей по вопросам применения муниципальных правовых актов о налогах и сборах рассматриваются </w:t>
      </w:r>
      <w:r w:rsidR="00131945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инансовым управлением в пределах своей компетенции в течение </w:t>
      </w:r>
      <w:r w:rsidR="00655DC9" w:rsidRPr="00CB5303">
        <w:rPr>
          <w:rFonts w:ascii="Times New Roman" w:hAnsi="Times New Roman" w:cs="Times New Roman"/>
          <w:sz w:val="28"/>
          <w:szCs w:val="28"/>
        </w:rPr>
        <w:t>30 (</w:t>
      </w:r>
      <w:r w:rsidRPr="00CB5303">
        <w:rPr>
          <w:rFonts w:ascii="Times New Roman" w:hAnsi="Times New Roman" w:cs="Times New Roman"/>
          <w:sz w:val="28"/>
          <w:szCs w:val="28"/>
        </w:rPr>
        <w:t>тридцати</w:t>
      </w:r>
      <w:r w:rsidR="00655DC9" w:rsidRPr="00CB5303">
        <w:rPr>
          <w:rFonts w:ascii="Times New Roman" w:hAnsi="Times New Roman" w:cs="Times New Roman"/>
          <w:sz w:val="28"/>
          <w:szCs w:val="28"/>
        </w:rPr>
        <w:t>)</w:t>
      </w:r>
      <w:r w:rsidRPr="00CB5303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соответствующего обращения. По решению руководителя </w:t>
      </w:r>
      <w:r w:rsidR="00131945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(его заместителя) указанный срок может быть продлен, но не более чем на один месяц, с </w:t>
      </w:r>
      <w:r w:rsidR="003D05E1" w:rsidRPr="00CB5303">
        <w:rPr>
          <w:rFonts w:ascii="Times New Roman" w:hAnsi="Times New Roman" w:cs="Times New Roman"/>
          <w:sz w:val="28"/>
          <w:szCs w:val="28"/>
        </w:rPr>
        <w:t>одновременным информированием</w:t>
      </w:r>
      <w:r w:rsidRPr="00CB530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D05E1" w:rsidRPr="00CB5303">
        <w:rPr>
          <w:rFonts w:ascii="Times New Roman" w:hAnsi="Times New Roman" w:cs="Times New Roman"/>
          <w:sz w:val="28"/>
          <w:szCs w:val="28"/>
        </w:rPr>
        <w:t xml:space="preserve"> и указанием причин продления срока</w:t>
      </w:r>
      <w:r w:rsidRPr="00CB5303">
        <w:rPr>
          <w:rFonts w:ascii="Times New Roman" w:hAnsi="Times New Roman" w:cs="Times New Roman"/>
          <w:sz w:val="28"/>
          <w:szCs w:val="28"/>
        </w:rPr>
        <w:t>.</w:t>
      </w:r>
    </w:p>
    <w:p w14:paraId="5F1C1012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2A171F5" w14:textId="1CD7DA8C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2.4.3.</w:t>
      </w:r>
      <w:r w:rsidR="00661DDF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</w:t>
      </w:r>
      <w:r w:rsidR="003B7CA8" w:rsidRPr="00CB5303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рабочего дня с момента его подписания.</w:t>
      </w:r>
    </w:p>
    <w:p w14:paraId="169DA1AB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  <w:r w:rsidRPr="00CB5303">
        <w:rPr>
          <w:rFonts w:ascii="Times New Roman" w:hAnsi="Times New Roman" w:cs="Times New Roman"/>
          <w:sz w:val="28"/>
          <w:szCs w:val="28"/>
        </w:rPr>
        <w:lastRenderedPageBreak/>
        <w:t>регулирующих предоставление муниципальной услуги.</w:t>
      </w:r>
    </w:p>
    <w:p w14:paraId="384FD28C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14:paraId="694D0BE4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 w:rsidRPr="00CB530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BCE0B29" w14:textId="482A689B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>
        <w:r w:rsidRPr="00CB53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от 27</w:t>
      </w:r>
      <w:r w:rsidR="00131945" w:rsidRPr="00CB5303">
        <w:rPr>
          <w:rFonts w:ascii="Times New Roman" w:hAnsi="Times New Roman" w:cs="Times New Roman"/>
          <w:sz w:val="28"/>
          <w:szCs w:val="28"/>
        </w:rPr>
        <w:t>.07.</w:t>
      </w:r>
      <w:r w:rsidRPr="00CB5303">
        <w:rPr>
          <w:rFonts w:ascii="Times New Roman" w:hAnsi="Times New Roman" w:cs="Times New Roman"/>
          <w:sz w:val="28"/>
          <w:szCs w:val="28"/>
        </w:rPr>
        <w:t xml:space="preserve">2010 </w:t>
      </w:r>
      <w:r w:rsidR="00131945" w:rsidRPr="00CB5303">
        <w:rPr>
          <w:rFonts w:ascii="Times New Roman" w:hAnsi="Times New Roman" w:cs="Times New Roman"/>
          <w:sz w:val="28"/>
          <w:szCs w:val="28"/>
        </w:rPr>
        <w:t>№</w:t>
      </w:r>
      <w:r w:rsidRPr="00CB530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31945" w:rsidRPr="00CB5303">
        <w:rPr>
          <w:rFonts w:ascii="Times New Roman" w:hAnsi="Times New Roman" w:cs="Times New Roman"/>
          <w:sz w:val="28"/>
          <w:szCs w:val="28"/>
        </w:rPr>
        <w:t>«</w:t>
      </w:r>
      <w:r w:rsidRPr="00CB530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31945" w:rsidRPr="00CB5303">
        <w:rPr>
          <w:rFonts w:ascii="Times New Roman" w:hAnsi="Times New Roman" w:cs="Times New Roman"/>
          <w:sz w:val="28"/>
          <w:szCs w:val="28"/>
        </w:rPr>
        <w:t>»</w:t>
      </w:r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3A8EFBDC" w14:textId="575D82C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>
        <w:r w:rsidRPr="00CB5303">
          <w:rPr>
            <w:rFonts w:ascii="Times New Roman" w:hAnsi="Times New Roman" w:cs="Times New Roman"/>
            <w:sz w:val="28"/>
            <w:szCs w:val="28"/>
          </w:rPr>
          <w:t>статьей 34.2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Федерации;</w:t>
      </w:r>
    </w:p>
    <w:p w14:paraId="1A610A34" w14:textId="6BE93826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>
        <w:r w:rsidRPr="00CB53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от </w:t>
      </w:r>
      <w:r w:rsidR="000F5754" w:rsidRPr="00CB5303">
        <w:rPr>
          <w:rFonts w:ascii="Times New Roman" w:hAnsi="Times New Roman" w:cs="Times New Roman"/>
          <w:sz w:val="28"/>
          <w:szCs w:val="28"/>
        </w:rPr>
        <w:t>05</w:t>
      </w:r>
      <w:r w:rsidR="00D61AF6" w:rsidRPr="00CB5303">
        <w:rPr>
          <w:rFonts w:ascii="Times New Roman" w:hAnsi="Times New Roman" w:cs="Times New Roman"/>
          <w:sz w:val="28"/>
          <w:szCs w:val="28"/>
        </w:rPr>
        <w:t>.09.</w:t>
      </w:r>
      <w:r w:rsidRPr="00CB5303">
        <w:rPr>
          <w:rFonts w:ascii="Times New Roman" w:hAnsi="Times New Roman" w:cs="Times New Roman"/>
          <w:sz w:val="28"/>
          <w:szCs w:val="28"/>
        </w:rPr>
        <w:t>20</w:t>
      </w:r>
      <w:r w:rsidR="000F5754" w:rsidRPr="00CB5303">
        <w:rPr>
          <w:rFonts w:ascii="Times New Roman" w:hAnsi="Times New Roman" w:cs="Times New Roman"/>
          <w:sz w:val="28"/>
          <w:szCs w:val="28"/>
        </w:rPr>
        <w:t>23</w:t>
      </w:r>
      <w:r w:rsidR="00D61AF6" w:rsidRPr="00CB5303">
        <w:rPr>
          <w:rFonts w:ascii="Times New Roman" w:hAnsi="Times New Roman" w:cs="Times New Roman"/>
          <w:sz w:val="28"/>
          <w:szCs w:val="28"/>
        </w:rPr>
        <w:t xml:space="preserve">     </w:t>
      </w:r>
      <w:r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131945" w:rsidRPr="00CB5303">
        <w:rPr>
          <w:rFonts w:ascii="Times New Roman" w:hAnsi="Times New Roman" w:cs="Times New Roman"/>
          <w:sz w:val="28"/>
          <w:szCs w:val="28"/>
        </w:rPr>
        <w:t>№</w:t>
      </w:r>
      <w:r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0F5754" w:rsidRPr="00CB5303">
        <w:rPr>
          <w:rFonts w:ascii="Times New Roman" w:hAnsi="Times New Roman" w:cs="Times New Roman"/>
          <w:sz w:val="28"/>
          <w:szCs w:val="28"/>
        </w:rPr>
        <w:t>4628</w:t>
      </w:r>
      <w:r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131945" w:rsidRPr="00CB5303">
        <w:rPr>
          <w:rFonts w:ascii="Times New Roman" w:hAnsi="Times New Roman" w:cs="Times New Roman"/>
          <w:sz w:val="28"/>
          <w:szCs w:val="28"/>
        </w:rPr>
        <w:t>«</w:t>
      </w:r>
      <w:r w:rsidRPr="00CB5303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администрации города Благовещенска</w:t>
      </w:r>
      <w:r w:rsidR="00131945" w:rsidRPr="00CB5303">
        <w:rPr>
          <w:rFonts w:ascii="Times New Roman" w:hAnsi="Times New Roman" w:cs="Times New Roman"/>
          <w:sz w:val="28"/>
          <w:szCs w:val="28"/>
        </w:rPr>
        <w:t>»</w:t>
      </w:r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5E4FF03D" w14:textId="6820A426" w:rsidR="00060218" w:rsidRPr="00CB5303" w:rsidRDefault="00060218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настоящи</w:t>
      </w:r>
      <w:r w:rsidR="003B7CA8" w:rsidRPr="00CB5303">
        <w:rPr>
          <w:rFonts w:ascii="Times New Roman" w:hAnsi="Times New Roman" w:cs="Times New Roman"/>
          <w:sz w:val="28"/>
          <w:szCs w:val="28"/>
        </w:rPr>
        <w:t>м</w:t>
      </w:r>
      <w:r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131945" w:rsidRPr="00CB5303">
        <w:rPr>
          <w:rFonts w:ascii="Times New Roman" w:hAnsi="Times New Roman" w:cs="Times New Roman"/>
          <w:sz w:val="28"/>
          <w:szCs w:val="28"/>
        </w:rPr>
        <w:t>А</w:t>
      </w:r>
      <w:r w:rsidRPr="00CB5303">
        <w:rPr>
          <w:rFonts w:ascii="Times New Roman" w:hAnsi="Times New Roman" w:cs="Times New Roman"/>
          <w:sz w:val="28"/>
          <w:szCs w:val="28"/>
        </w:rPr>
        <w:t>дминистративн</w:t>
      </w:r>
      <w:r w:rsidR="003B7CA8" w:rsidRPr="00CB5303">
        <w:rPr>
          <w:rFonts w:ascii="Times New Roman" w:hAnsi="Times New Roman" w:cs="Times New Roman"/>
          <w:sz w:val="28"/>
          <w:szCs w:val="28"/>
        </w:rPr>
        <w:t>ым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B7CA8" w:rsidRPr="00CB5303">
        <w:rPr>
          <w:rFonts w:ascii="Times New Roman" w:hAnsi="Times New Roman" w:cs="Times New Roman"/>
          <w:sz w:val="28"/>
          <w:szCs w:val="28"/>
        </w:rPr>
        <w:t>ом</w:t>
      </w:r>
      <w:r w:rsidRPr="00CB5303">
        <w:rPr>
          <w:rFonts w:ascii="Times New Roman" w:hAnsi="Times New Roman" w:cs="Times New Roman"/>
          <w:sz w:val="28"/>
          <w:szCs w:val="28"/>
        </w:rPr>
        <w:t>.</w:t>
      </w:r>
    </w:p>
    <w:p w14:paraId="50B33B34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CB5303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06F310F6" w14:textId="1489C505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31945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инансовое управление письменное обращение о даче письменных разъяснений по вопросам применения муниципальных правовых актов о налогах и сборах (далее </w:t>
      </w:r>
      <w:r w:rsidR="00131945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обращение).</w:t>
      </w:r>
    </w:p>
    <w:p w14:paraId="35DE6364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14:paraId="2F97CBBF" w14:textId="3894EB0B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31945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инансовое управление, о даче письменных разъяснений по вопросам применения муниципальных правовых актов о налогах и сборах </w:t>
      </w:r>
      <w:r w:rsidR="00131945" w:rsidRPr="00CB530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131945" w:rsidRPr="00CB5303">
        <w:rPr>
          <w:rFonts w:ascii="Times New Roman" w:hAnsi="Times New Roman" w:cs="Times New Roman"/>
          <w:sz w:val="28"/>
          <w:szCs w:val="28"/>
        </w:rPr>
        <w:t xml:space="preserve">   </w:t>
      </w:r>
      <w:r w:rsidRPr="00CB53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B530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31945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обращение) в письменной форме или в форме электронного документа.</w:t>
      </w:r>
    </w:p>
    <w:p w14:paraId="6D701EBF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14:paraId="015886B8" w14:textId="044A9892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- наименование финансового органа </w:t>
      </w:r>
      <w:r w:rsidR="005835DD" w:rsidRPr="00CB53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B5303">
        <w:rPr>
          <w:rFonts w:ascii="Times New Roman" w:hAnsi="Times New Roman" w:cs="Times New Roman"/>
          <w:sz w:val="28"/>
          <w:szCs w:val="28"/>
        </w:rPr>
        <w:t>либо фамилию, имя, отчество</w:t>
      </w:r>
      <w:r w:rsidR="003B7CA8" w:rsidRPr="00CB530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руководителя, либо должность соответствующего лица, которому направлено письменное обращение;</w:t>
      </w:r>
    </w:p>
    <w:p w14:paraId="3C34E1BD" w14:textId="5E4B32F4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</w:t>
      </w:r>
      <w:r w:rsidR="003B7CA8" w:rsidRPr="00CB530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B5303">
        <w:rPr>
          <w:rFonts w:ascii="Times New Roman" w:hAnsi="Times New Roman" w:cs="Times New Roman"/>
          <w:sz w:val="28"/>
          <w:szCs w:val="28"/>
        </w:rPr>
        <w:t xml:space="preserve"> гражданина, направившего обращение;</w:t>
      </w:r>
    </w:p>
    <w:p w14:paraId="53C4DF89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14:paraId="42C061D6" w14:textId="53DA9542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14:paraId="69762B20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подпись лица;</w:t>
      </w:r>
    </w:p>
    <w:p w14:paraId="75616967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дата обращения.</w:t>
      </w:r>
    </w:p>
    <w:p w14:paraId="35157B25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1422157B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</w:t>
      </w:r>
      <w:r w:rsidRPr="00CB5303">
        <w:rPr>
          <w:rFonts w:ascii="Times New Roman" w:hAnsi="Times New Roman" w:cs="Times New Roman"/>
          <w:sz w:val="28"/>
          <w:szCs w:val="28"/>
        </w:rPr>
        <w:lastRenderedPageBreak/>
        <w:t>должностного лица, имеющего право подписи соответствующих документов.</w:t>
      </w:r>
    </w:p>
    <w:p w14:paraId="7A9EDDC1" w14:textId="3B72EDCE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</w:t>
      </w:r>
      <w:r w:rsidR="003B7CA8" w:rsidRPr="00CB530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B5303">
        <w:rPr>
          <w:rFonts w:ascii="Times New Roman" w:hAnsi="Times New Roman" w:cs="Times New Roman"/>
          <w:sz w:val="28"/>
          <w:szCs w:val="28"/>
        </w:rPr>
        <w:t>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3BAE3FA8" w14:textId="51074AF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При личном приеме должностным лицом </w:t>
      </w:r>
      <w:r w:rsidR="00764BF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заявитель предъявляет документ, удостоверяющий его личность, и излагает содержание своего устного обращения.</w:t>
      </w:r>
    </w:p>
    <w:p w14:paraId="26CCE454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1D602B42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CB5303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0D68340F" w14:textId="2C96C1E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8E6ED6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инансовым управлением муниципальной услуги, законодательством Российской Федерации не предусмотрено.</w:t>
      </w:r>
    </w:p>
    <w:p w14:paraId="71A1D5F3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14:paraId="6899B573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14:paraId="6BD2E573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CB5303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14B96377" w14:textId="1FE3D8CD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</w:t>
      </w:r>
      <w:r w:rsidR="008E6ED6" w:rsidRPr="00CB5303">
        <w:rPr>
          <w:rFonts w:ascii="Times New Roman" w:hAnsi="Times New Roman" w:cs="Times New Roman"/>
          <w:sz w:val="28"/>
          <w:szCs w:val="28"/>
        </w:rPr>
        <w:t xml:space="preserve"> 7</w:t>
      </w:r>
      <w:r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8E6ED6" w:rsidRPr="00CB5303">
        <w:rPr>
          <w:rFonts w:ascii="Times New Roman" w:hAnsi="Times New Roman" w:cs="Times New Roman"/>
          <w:sz w:val="28"/>
          <w:szCs w:val="28"/>
        </w:rPr>
        <w:t>(</w:t>
      </w:r>
      <w:r w:rsidRPr="00CB5303">
        <w:rPr>
          <w:rFonts w:ascii="Times New Roman" w:hAnsi="Times New Roman" w:cs="Times New Roman"/>
          <w:sz w:val="28"/>
          <w:szCs w:val="28"/>
        </w:rPr>
        <w:t>семи</w:t>
      </w:r>
      <w:r w:rsidR="008E6ED6" w:rsidRPr="00CB5303">
        <w:rPr>
          <w:rFonts w:ascii="Times New Roman" w:hAnsi="Times New Roman" w:cs="Times New Roman"/>
          <w:sz w:val="28"/>
          <w:szCs w:val="28"/>
        </w:rPr>
        <w:t>)</w:t>
      </w:r>
      <w:r w:rsidRPr="00CB5303">
        <w:rPr>
          <w:rFonts w:ascii="Times New Roman" w:hAnsi="Times New Roman" w:cs="Times New Roman"/>
          <w:sz w:val="28"/>
          <w:szCs w:val="28"/>
        </w:rPr>
        <w:t xml:space="preserve"> дней сообщается заявителю, направившему обращение, если его фамилия и почтовый адрес поддаются прочтению.</w:t>
      </w:r>
    </w:p>
    <w:p w14:paraId="27299B48" w14:textId="4C2C9114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2.8.3. Если в письменном обращении заявителя содержится вопрос, на который ему финансовым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</w:t>
      </w:r>
      <w:r w:rsidR="00764BF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или заместитель начальника </w:t>
      </w:r>
      <w:r w:rsidR="00764BF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764BF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инансовое управление. О данном решении уведомляется заявитель, направивший </w:t>
      </w:r>
      <w:r w:rsidRPr="00CB5303">
        <w:rPr>
          <w:rFonts w:ascii="Times New Roman" w:hAnsi="Times New Roman" w:cs="Times New Roman"/>
          <w:sz w:val="28"/>
          <w:szCs w:val="28"/>
        </w:rPr>
        <w:lastRenderedPageBreak/>
        <w:t>обращение.</w:t>
      </w:r>
    </w:p>
    <w:p w14:paraId="0236E4D7" w14:textId="182ED010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2.8.4.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EF5AAC1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CB5303">
        <w:rPr>
          <w:rFonts w:ascii="Times New Roman" w:hAnsi="Times New Roman" w:cs="Times New Roman"/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14:paraId="01A46CC3" w14:textId="2689426C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7"/>
      <w:bookmarkEnd w:id="6"/>
      <w:r w:rsidRPr="00CB5303">
        <w:rPr>
          <w:rFonts w:ascii="Times New Roman" w:hAnsi="Times New Roman" w:cs="Times New Roman"/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w:anchor="P92">
        <w:r w:rsidRPr="00CB5303">
          <w:rPr>
            <w:rFonts w:ascii="Times New Roman" w:hAnsi="Times New Roman" w:cs="Times New Roman"/>
            <w:sz w:val="28"/>
            <w:szCs w:val="28"/>
          </w:rPr>
          <w:t>пунктах 2.8.1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6">
        <w:r w:rsidRPr="00CB5303">
          <w:rPr>
            <w:rFonts w:ascii="Times New Roman" w:hAnsi="Times New Roman" w:cs="Times New Roman"/>
            <w:sz w:val="28"/>
            <w:szCs w:val="28"/>
          </w:rPr>
          <w:t>2.8.5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также может являться указание </w:t>
      </w:r>
      <w:r w:rsidR="008E6ED6" w:rsidRPr="00CB5303">
        <w:rPr>
          <w:rFonts w:ascii="Times New Roman" w:hAnsi="Times New Roman" w:cs="Times New Roman"/>
          <w:sz w:val="28"/>
          <w:szCs w:val="28"/>
        </w:rPr>
        <w:t>заявителем</w:t>
      </w:r>
      <w:r w:rsidRPr="00CB5303">
        <w:rPr>
          <w:rFonts w:ascii="Times New Roman" w:hAnsi="Times New Roman" w:cs="Times New Roman"/>
          <w:sz w:val="28"/>
          <w:szCs w:val="28"/>
        </w:rPr>
        <w:t xml:space="preserve"> недействительных сведений о себе и (или) адреса для ответа.</w:t>
      </w:r>
    </w:p>
    <w:p w14:paraId="1BED1343" w14:textId="73298E75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764BF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инансовое управление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7108C170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14:paraId="2FE38806" w14:textId="77777777" w:rsidR="00755A14" w:rsidRPr="00CB5303" w:rsidRDefault="00755A14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14:paraId="13068065" w14:textId="4FDCCB6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</w:t>
      </w:r>
      <w:r w:rsidR="008E6ED6" w:rsidRPr="00CB530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CB53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14:paraId="7B78575D" w14:textId="03D83EBA" w:rsidR="005B5B9B" w:rsidRPr="00CB5303" w:rsidRDefault="008053E9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Время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</w:t>
      </w:r>
      <w:r w:rsidR="008E6ED6" w:rsidRPr="00CB530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2469920A" w14:textId="6DA68E31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2.11. Срок регистрации </w:t>
      </w:r>
      <w:r w:rsidR="008E6ED6" w:rsidRPr="00CB5303">
        <w:rPr>
          <w:rFonts w:ascii="Times New Roman" w:hAnsi="Times New Roman" w:cs="Times New Roman"/>
          <w:sz w:val="28"/>
          <w:szCs w:val="28"/>
        </w:rPr>
        <w:t>обращения</w:t>
      </w:r>
      <w:r w:rsidRPr="00CB5303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услуги.</w:t>
      </w:r>
    </w:p>
    <w:p w14:paraId="41922BE9" w14:textId="31C47D4B" w:rsidR="008053E9" w:rsidRPr="00CB5303" w:rsidRDefault="008053E9" w:rsidP="003F5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прием и регистрацию </w:t>
      </w:r>
      <w:r w:rsidR="008E6ED6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регистрирует </w:t>
      </w:r>
      <w:r w:rsidR="008E6ED6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в день его поступления.</w:t>
      </w:r>
    </w:p>
    <w:p w14:paraId="1FAB63DC" w14:textId="4BBDA069" w:rsidR="008053E9" w:rsidRPr="00CB5303" w:rsidRDefault="008053E9" w:rsidP="003F5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</w:t>
      </w:r>
      <w:r w:rsidR="008E6ED6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в нерабочее время оно регистрируется специалистом, ответственным за прием и регистрацию заявления, в </w:t>
      </w:r>
      <w:r w:rsidR="006D105B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день, следующий за днем поступления указанного </w:t>
      </w:r>
      <w:r w:rsidR="00537836"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CB5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C8E5B" w14:textId="792D600E" w:rsidR="00E64A2F" w:rsidRPr="00CB5303" w:rsidRDefault="008053E9" w:rsidP="003F51E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03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заявитель направил </w:t>
      </w:r>
      <w:r w:rsidR="008E6ED6" w:rsidRPr="00CB5303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CB5303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в электронном виде, специалист, ответственный за прием и регистрацию </w:t>
      </w:r>
      <w:r w:rsidR="00537836" w:rsidRPr="00CB5303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CB5303">
        <w:rPr>
          <w:rFonts w:ascii="Times New Roman" w:eastAsia="Times New Roman" w:hAnsi="Times New Roman" w:cs="Times New Roman"/>
          <w:sz w:val="28"/>
          <w:szCs w:val="28"/>
        </w:rPr>
        <w:t>, в течение 3</w:t>
      </w:r>
      <w:r w:rsidR="008E6ED6" w:rsidRPr="00CB5303">
        <w:rPr>
          <w:rFonts w:ascii="Times New Roman" w:eastAsia="Times New Roman" w:hAnsi="Times New Roman" w:cs="Times New Roman"/>
          <w:sz w:val="28"/>
          <w:szCs w:val="28"/>
        </w:rPr>
        <w:t xml:space="preserve"> (трех) рабочих</w:t>
      </w:r>
      <w:r w:rsidRPr="00CB5303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такого заявления проводит проверку документов.</w:t>
      </w:r>
    </w:p>
    <w:p w14:paraId="01B83E7E" w14:textId="282CCFA0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</w:t>
      </w:r>
      <w:r w:rsidR="008E6ED6" w:rsidRPr="00CB530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CB53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информационным стендам с </w:t>
      </w:r>
      <w:r w:rsidRPr="00CB5303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14:paraId="14421DBA" w14:textId="1E4D34A3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быть оснащены средствами связи и организационной техникой, оборудованы офисной мебелью</w:t>
      </w:r>
      <w:r w:rsidR="006D105B" w:rsidRPr="00CB5303">
        <w:rPr>
          <w:rFonts w:ascii="Times New Roman" w:hAnsi="Times New Roman" w:cs="Times New Roman"/>
          <w:sz w:val="28"/>
          <w:szCs w:val="28"/>
        </w:rPr>
        <w:t>.</w:t>
      </w:r>
    </w:p>
    <w:p w14:paraId="363A9F1A" w14:textId="2ABCD6A9" w:rsidR="00C04F45" w:rsidRPr="00CB5303" w:rsidRDefault="00C04F4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Местами ожидания для </w:t>
      </w:r>
      <w:r w:rsidR="00764BF4" w:rsidRPr="00CB5303">
        <w:rPr>
          <w:rFonts w:ascii="Times New Roman" w:hAnsi="Times New Roman" w:cs="Times New Roman"/>
          <w:sz w:val="28"/>
          <w:szCs w:val="28"/>
        </w:rPr>
        <w:t>з</w:t>
      </w:r>
      <w:r w:rsidRPr="00CB5303">
        <w:rPr>
          <w:rFonts w:ascii="Times New Roman" w:hAnsi="Times New Roman" w:cs="Times New Roman"/>
          <w:sz w:val="28"/>
          <w:szCs w:val="28"/>
        </w:rPr>
        <w:t xml:space="preserve">аявителей являются коридор, холл, оснащенные средствами пожаротушения, противопожарной системой,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</w:t>
      </w:r>
      <w:r w:rsidR="00D3140F" w:rsidRPr="00CB5303">
        <w:rPr>
          <w:rFonts w:ascii="Times New Roman" w:hAnsi="Times New Roman" w:cs="Times New Roman"/>
          <w:sz w:val="28"/>
          <w:szCs w:val="28"/>
        </w:rPr>
        <w:t>з</w:t>
      </w:r>
      <w:r w:rsidRPr="00CB5303">
        <w:rPr>
          <w:rFonts w:ascii="Times New Roman" w:hAnsi="Times New Roman" w:cs="Times New Roman"/>
          <w:sz w:val="28"/>
          <w:szCs w:val="28"/>
        </w:rPr>
        <w:t>аявителей и оптимальным условиям работы специалистов, а также соответствовать санитарно-эпидемиологическим правилам и нормам;</w:t>
      </w:r>
    </w:p>
    <w:p w14:paraId="38B1C3BB" w14:textId="41189A2E" w:rsidR="00C04F45" w:rsidRPr="00CB5303" w:rsidRDefault="00C04F4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Местом приема </w:t>
      </w:r>
      <w:r w:rsidR="00D3140F" w:rsidRPr="00CB5303">
        <w:rPr>
          <w:rFonts w:ascii="Times New Roman" w:hAnsi="Times New Roman" w:cs="Times New Roman"/>
          <w:sz w:val="28"/>
          <w:szCs w:val="28"/>
        </w:rPr>
        <w:t>з</w:t>
      </w:r>
      <w:r w:rsidRPr="00CB5303">
        <w:rPr>
          <w:rFonts w:ascii="Times New Roman" w:hAnsi="Times New Roman" w:cs="Times New Roman"/>
          <w:sz w:val="28"/>
          <w:szCs w:val="28"/>
        </w:rPr>
        <w:t>аявителей является рабочий кабинет, оснащенный стульями, столами, компьютером с возможностью доступа к необходимым базам данных, организационной техникой, системой кондиционирования воздуха.</w:t>
      </w:r>
    </w:p>
    <w:p w14:paraId="477B1F27" w14:textId="104457EC" w:rsidR="005B5B9B" w:rsidRPr="00CB5303" w:rsidRDefault="008E0D93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рием </w:t>
      </w:r>
      <w:r w:rsidRPr="00CB5303">
        <w:rPr>
          <w:rFonts w:ascii="Times New Roman" w:hAnsi="Times New Roman" w:cs="Times New Roman"/>
          <w:sz w:val="28"/>
          <w:szCs w:val="28"/>
        </w:rPr>
        <w:t>заявителей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мер безопасности в приемной </w:t>
      </w:r>
      <w:r w:rsidR="00D3140F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>инансового управления или в иных помещениях, которые обеспечивают комфортное расположение граждан и должностных лиц.</w:t>
      </w:r>
    </w:p>
    <w:p w14:paraId="5966FDA9" w14:textId="7DCD8D49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Помещение для ожидания </w:t>
      </w:r>
      <w:r w:rsidR="008E0D93" w:rsidRPr="00CB5303">
        <w:rPr>
          <w:rFonts w:ascii="Times New Roman" w:hAnsi="Times New Roman" w:cs="Times New Roman"/>
          <w:sz w:val="28"/>
          <w:szCs w:val="28"/>
        </w:rPr>
        <w:t>заявителями</w:t>
      </w:r>
      <w:r w:rsidRPr="00CB53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оснащается телефоном, оборудуется столами и стульями.</w:t>
      </w:r>
    </w:p>
    <w:p w14:paraId="5F1E207F" w14:textId="3C6FFF16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на информационных стендах в помещении </w:t>
      </w:r>
      <w:r w:rsidR="00D3140F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в федеральной муниципальной информационной системе </w:t>
      </w:r>
      <w:r w:rsidR="00D3140F" w:rsidRPr="00CB5303">
        <w:rPr>
          <w:rFonts w:ascii="Times New Roman" w:hAnsi="Times New Roman" w:cs="Times New Roman"/>
          <w:sz w:val="28"/>
          <w:szCs w:val="28"/>
        </w:rPr>
        <w:t>«</w:t>
      </w:r>
      <w:r w:rsidRPr="00CB530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D3140F" w:rsidRPr="00CB5303">
        <w:rPr>
          <w:rFonts w:ascii="Times New Roman" w:hAnsi="Times New Roman" w:cs="Times New Roman"/>
          <w:sz w:val="28"/>
          <w:szCs w:val="28"/>
        </w:rPr>
        <w:t>»</w:t>
      </w:r>
      <w:r w:rsidRPr="00CB5303">
        <w:rPr>
          <w:rFonts w:ascii="Times New Roman" w:hAnsi="Times New Roman" w:cs="Times New Roman"/>
          <w:sz w:val="28"/>
          <w:szCs w:val="28"/>
        </w:rPr>
        <w:t xml:space="preserve">, на сайтах </w:t>
      </w:r>
      <w:r w:rsidR="008E0D93" w:rsidRPr="00CB5303">
        <w:rPr>
          <w:rFonts w:ascii="Times New Roman" w:hAnsi="Times New Roman" w:cs="Times New Roman"/>
          <w:sz w:val="28"/>
          <w:szCs w:val="28"/>
        </w:rPr>
        <w:t>а</w:t>
      </w:r>
      <w:r w:rsidRPr="00CB5303">
        <w:rPr>
          <w:rFonts w:ascii="Times New Roman" w:hAnsi="Times New Roman" w:cs="Times New Roman"/>
          <w:sz w:val="28"/>
          <w:szCs w:val="28"/>
        </w:rPr>
        <w:t xml:space="preserve">дминистрации города Благовещенска и </w:t>
      </w:r>
      <w:r w:rsidR="00D3140F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14:paraId="21D19BC1" w14:textId="1414F74B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Для беспрепятственного получения услуги</w:t>
      </w:r>
      <w:r w:rsidR="00CB5303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на</w:t>
      </w:r>
      <w:r w:rsidR="00CB5303" w:rsidRPr="00CB5303">
        <w:rPr>
          <w:rFonts w:ascii="Times New Roman" w:hAnsi="Times New Roman" w:cs="Times New Roman"/>
          <w:sz w:val="28"/>
          <w:szCs w:val="28"/>
        </w:rPr>
        <w:t xml:space="preserve"> базе м</w:t>
      </w:r>
      <w:r w:rsidRPr="00CB5303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CB5303" w:rsidRPr="00CB5303">
        <w:rPr>
          <w:rFonts w:ascii="Times New Roman" w:hAnsi="Times New Roman" w:cs="Times New Roman"/>
          <w:sz w:val="28"/>
          <w:szCs w:val="28"/>
        </w:rPr>
        <w:t>ого</w:t>
      </w:r>
      <w:r w:rsidRPr="00CB530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B5303" w:rsidRPr="00CB5303">
        <w:rPr>
          <w:rFonts w:ascii="Times New Roman" w:hAnsi="Times New Roman" w:cs="Times New Roman"/>
          <w:sz w:val="28"/>
          <w:szCs w:val="28"/>
        </w:rPr>
        <w:t>а</w:t>
      </w:r>
      <w:r w:rsidRPr="00CB530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по адресам: г. Благовещенск, ул. 50 лет Октября, 6/1, ул. 50 лет Октября, 8/2, инвалидам (включая инвалидов, использующих кресла-коляски и собак-проводников) обеспечены следующие условия:</w:t>
      </w:r>
    </w:p>
    <w:p w14:paraId="0150F902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зданий и имеют отдельный вход;</w:t>
      </w:r>
    </w:p>
    <w:p w14:paraId="1A6D768E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инвалидов;</w:t>
      </w:r>
    </w:p>
    <w:p w14:paraId="7469DB3C" w14:textId="696D912D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беспрепятственный доступ к объектам МФЦ, в которых предоставляется услуга;</w:t>
      </w:r>
    </w:p>
    <w:p w14:paraId="3884BE2E" w14:textId="55C52ED3" w:rsidR="00FB202F" w:rsidRPr="00CB5303" w:rsidRDefault="00D3140F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к</w:t>
      </w:r>
      <w:r w:rsidR="00FB202F" w:rsidRPr="00CB5303">
        <w:rPr>
          <w:rFonts w:ascii="Times New Roman" w:hAnsi="Times New Roman" w:cs="Times New Roman"/>
          <w:sz w:val="28"/>
          <w:szCs w:val="28"/>
        </w:rPr>
        <w:t>абинеты оборудуются информационными табличками (вывесками) с указанием номера кабинета и наименования отдела</w:t>
      </w:r>
      <w:r w:rsidR="00D71BEE" w:rsidRPr="00CB5303">
        <w:rPr>
          <w:rFonts w:ascii="Times New Roman" w:hAnsi="Times New Roman" w:cs="Times New Roman"/>
          <w:sz w:val="28"/>
          <w:szCs w:val="28"/>
        </w:rPr>
        <w:t>;</w:t>
      </w:r>
    </w:p>
    <w:p w14:paraId="2B67646F" w14:textId="528AB62D" w:rsidR="00FB202F" w:rsidRPr="00CB5303" w:rsidRDefault="00D3140F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т</w:t>
      </w:r>
      <w:r w:rsidR="00FB202F" w:rsidRPr="00CB5303">
        <w:rPr>
          <w:rFonts w:ascii="Times New Roman" w:hAnsi="Times New Roman" w:cs="Times New Roman"/>
          <w:sz w:val="28"/>
          <w:szCs w:val="28"/>
        </w:rPr>
        <w:t>аблички на дверях или стенах должны быть установлены таким образом, чтобы при открытой двери таблички были видны и читаемы</w:t>
      </w:r>
      <w:r w:rsidR="00D71BEE" w:rsidRPr="00CB5303">
        <w:rPr>
          <w:rFonts w:ascii="Times New Roman" w:hAnsi="Times New Roman" w:cs="Times New Roman"/>
          <w:sz w:val="28"/>
          <w:szCs w:val="28"/>
        </w:rPr>
        <w:t>;</w:t>
      </w:r>
    </w:p>
    <w:p w14:paraId="1C0C743D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МФЦ, входа в такие объекты и выхода из них;</w:t>
      </w:r>
    </w:p>
    <w:p w14:paraId="24D40587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 МФЦ;</w:t>
      </w:r>
    </w:p>
    <w:p w14:paraId="74E4DCD0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МФЦ, в которых предоставляется услуга, с учетом ограничений их жизнедеятельности;</w:t>
      </w:r>
    </w:p>
    <w:p w14:paraId="0AF8106D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сурдопереводчика и </w:t>
      </w:r>
      <w:proofErr w:type="spellStart"/>
      <w:r w:rsidRPr="00CB530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699AD89F" w14:textId="30CE78B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допуск собаки-проводника </w:t>
      </w:r>
      <w:r w:rsidR="00AE5C2E" w:rsidRPr="00CB5303">
        <w:rPr>
          <w:rFonts w:ascii="Times New Roman" w:hAnsi="Times New Roman" w:cs="Times New Roman"/>
          <w:sz w:val="28"/>
          <w:szCs w:val="28"/>
        </w:rPr>
        <w:t>на объекты МФЦ,</w:t>
      </w:r>
      <w:r w:rsidRPr="00CB5303">
        <w:rPr>
          <w:rFonts w:ascii="Times New Roman" w:hAnsi="Times New Roman" w:cs="Times New Roman"/>
          <w:sz w:val="28"/>
          <w:szCs w:val="28"/>
        </w:rPr>
        <w:t xml:space="preserve">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D71BEE" w:rsidRPr="00CB5303">
        <w:rPr>
          <w:rFonts w:ascii="Times New Roman" w:hAnsi="Times New Roman" w:cs="Times New Roman"/>
          <w:sz w:val="28"/>
          <w:szCs w:val="28"/>
        </w:rPr>
        <w:t xml:space="preserve">му </w:t>
      </w:r>
      <w:r w:rsidRPr="00CB5303">
        <w:rPr>
          <w:rFonts w:ascii="Times New Roman" w:hAnsi="Times New Roman" w:cs="Times New Roman"/>
          <w:sz w:val="28"/>
          <w:szCs w:val="28"/>
        </w:rPr>
        <w:t>правовому регулированию в сфере социальной защиты населения;</w:t>
      </w:r>
    </w:p>
    <w:p w14:paraId="74754059" w14:textId="38B68549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</w:t>
      </w:r>
      <w:r w:rsidR="00D71BEE" w:rsidRPr="00CB5303">
        <w:rPr>
          <w:rFonts w:ascii="Times New Roman" w:hAnsi="Times New Roman" w:cs="Times New Roman"/>
          <w:sz w:val="28"/>
          <w:szCs w:val="28"/>
        </w:rPr>
        <w:t>;</w:t>
      </w:r>
    </w:p>
    <w:p w14:paraId="51328872" w14:textId="32A82911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Для беспрепятственного получения муниципальной услуги инвалидам (включая инвалидов, использующих кресла-коляски и собак-проводников) по месту нахождения </w:t>
      </w:r>
      <w:r w:rsidR="00D71BEE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обеспечены следующие условия:</w:t>
      </w:r>
    </w:p>
    <w:p w14:paraId="1AA96FD5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14:paraId="7133FFDD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объекту;</w:t>
      </w:r>
    </w:p>
    <w:p w14:paraId="72EBB80B" w14:textId="3A05D21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обеспечение допуска в помещение собаки-проводника при наличии документа, подтверждающего ее специальное обучение,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D71BEE" w:rsidRPr="00CB5303">
        <w:rPr>
          <w:rFonts w:ascii="Times New Roman" w:hAnsi="Times New Roman" w:cs="Times New Roman"/>
          <w:sz w:val="28"/>
          <w:szCs w:val="28"/>
        </w:rPr>
        <w:t xml:space="preserve">му </w:t>
      </w:r>
      <w:r w:rsidRPr="00CB5303">
        <w:rPr>
          <w:rFonts w:ascii="Times New Roman" w:hAnsi="Times New Roman" w:cs="Times New Roman"/>
          <w:sz w:val="28"/>
          <w:szCs w:val="28"/>
        </w:rPr>
        <w:t xml:space="preserve">правовому регулированию в сфере социальной защиты населения, обеспечение допуска на объект сурдопереводчика, </w:t>
      </w:r>
      <w:proofErr w:type="spellStart"/>
      <w:r w:rsidRPr="00CB530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58007A73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14:paraId="256682BE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оказание иной необходимой инвалидам помощи в преодолении барьеров, мешающих получению ими услуг наравне с другими лицами.</w:t>
      </w:r>
    </w:p>
    <w:p w14:paraId="222F4A5A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муниципальных услуг.</w:t>
      </w:r>
    </w:p>
    <w:p w14:paraId="0B441B17" w14:textId="79119752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При рассмотрении обращения </w:t>
      </w:r>
      <w:r w:rsidR="00D71BEE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 w:rsidR="005B081E" w:rsidRPr="00CB5303">
        <w:rPr>
          <w:rFonts w:ascii="Times New Roman" w:hAnsi="Times New Roman" w:cs="Times New Roman"/>
          <w:sz w:val="28"/>
          <w:szCs w:val="28"/>
        </w:rPr>
        <w:t>заявитель</w:t>
      </w:r>
      <w:r w:rsidRPr="00CB530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4ED00444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1D408669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</w:t>
      </w:r>
      <w:r w:rsidRPr="00CB5303">
        <w:rPr>
          <w:rFonts w:ascii="Times New Roman" w:hAnsi="Times New Roman" w:cs="Times New Roman"/>
          <w:sz w:val="28"/>
          <w:szCs w:val="28"/>
        </w:rPr>
        <w:lastRenderedPageBreak/>
        <w:t>сведения, составляющие государственную или иную охраняемую федеральным законом тайну;</w:t>
      </w:r>
    </w:p>
    <w:p w14:paraId="4F713E97" w14:textId="3F19DD79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</w:t>
      </w:r>
      <w:hyperlink w:anchor="P92">
        <w:r w:rsidRPr="00CB5303">
          <w:rPr>
            <w:rFonts w:ascii="Times New Roman" w:hAnsi="Times New Roman" w:cs="Times New Roman"/>
            <w:sz w:val="28"/>
            <w:szCs w:val="28"/>
          </w:rPr>
          <w:t>пунктах 2.8.1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7">
        <w:r w:rsidRPr="00CB5303">
          <w:rPr>
            <w:rFonts w:ascii="Times New Roman" w:hAnsi="Times New Roman" w:cs="Times New Roman"/>
            <w:sz w:val="28"/>
            <w:szCs w:val="28"/>
          </w:rPr>
          <w:t>2.8.6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уведомление о переадресации письменного обращения в государственный орган, орган местного самоуправления или должностному лицу</w:t>
      </w:r>
      <w:r w:rsidR="00CC7C93" w:rsidRPr="00CB5303">
        <w:rPr>
          <w:rFonts w:ascii="Times New Roman" w:hAnsi="Times New Roman" w:cs="Times New Roman"/>
          <w:sz w:val="28"/>
          <w:szCs w:val="28"/>
        </w:rPr>
        <w:t>, в компетенцию которых входит решение поставленных в обращении вопросов</w:t>
      </w:r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467AF588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762A319A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обращения.</w:t>
      </w:r>
    </w:p>
    <w:p w14:paraId="4BBDE0EC" w14:textId="2CCC6305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 w:rsidR="00D71BEE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инансовое управление в соответствии с его компетенцией, подлежат обязательному рассмотрению.</w:t>
      </w:r>
    </w:p>
    <w:p w14:paraId="4E6AA0DD" w14:textId="61211CED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71BEE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управления, ответственное за рассмотрение обращения:</w:t>
      </w:r>
    </w:p>
    <w:p w14:paraId="6BAA2409" w14:textId="1DB714E2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обеспечивает объективное, всестороннее и своевременное рассмотрение обращения, в случае необходимости </w:t>
      </w:r>
      <w:r w:rsidR="00D71BEE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5B081E" w:rsidRPr="00CB5303">
        <w:rPr>
          <w:rFonts w:ascii="Times New Roman" w:hAnsi="Times New Roman" w:cs="Times New Roman"/>
          <w:sz w:val="28"/>
          <w:szCs w:val="28"/>
        </w:rPr>
        <w:t>заявителя</w:t>
      </w:r>
      <w:r w:rsidRPr="00CB5303">
        <w:rPr>
          <w:rFonts w:ascii="Times New Roman" w:hAnsi="Times New Roman" w:cs="Times New Roman"/>
          <w:sz w:val="28"/>
          <w:szCs w:val="28"/>
        </w:rPr>
        <w:t>, направившего обращение;</w:t>
      </w:r>
    </w:p>
    <w:p w14:paraId="13A8E0AB" w14:textId="52E41843" w:rsidR="00CB5303" w:rsidRPr="00CB5303" w:rsidRDefault="00CB5303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дает письменный ответ по существу поставленных в обращении вопросов за исключением случаев, указанных в пунктах 2.8.1-2.8.6 Административного регламента;</w:t>
      </w:r>
    </w:p>
    <w:p w14:paraId="1615EE42" w14:textId="6BD7DB2D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5B081E" w:rsidRPr="00CB5303">
        <w:rPr>
          <w:rFonts w:ascii="Times New Roman" w:hAnsi="Times New Roman" w:cs="Times New Roman"/>
          <w:sz w:val="28"/>
          <w:szCs w:val="28"/>
        </w:rPr>
        <w:t>заявителя</w:t>
      </w:r>
      <w:r w:rsidRPr="00CB5303">
        <w:rPr>
          <w:rFonts w:ascii="Times New Roman" w:hAnsi="Times New Roman" w:cs="Times New Roman"/>
          <w:sz w:val="28"/>
          <w:szCs w:val="28"/>
        </w:rPr>
        <w:t xml:space="preserve">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626212D8" w14:textId="08146B21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2.14. Иные требования, в том числе учитывающие особенности предоставления муниципальной услуги в </w:t>
      </w:r>
      <w:r w:rsidR="005B081E" w:rsidRPr="00CB5303">
        <w:rPr>
          <w:rFonts w:ascii="Times New Roman" w:hAnsi="Times New Roman" w:cs="Times New Roman"/>
          <w:sz w:val="28"/>
          <w:szCs w:val="28"/>
        </w:rPr>
        <w:t xml:space="preserve">МФЦ </w:t>
      </w:r>
      <w:r w:rsidRPr="00CB530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особенности предоставления муниципальной услуги в электронной форме.</w:t>
      </w:r>
    </w:p>
    <w:p w14:paraId="4A198914" w14:textId="416F80D4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4"/>
      <w:bookmarkEnd w:id="7"/>
      <w:r w:rsidRPr="00CB5303">
        <w:rPr>
          <w:rFonts w:ascii="Times New Roman" w:hAnsi="Times New Roman" w:cs="Times New Roman"/>
          <w:sz w:val="28"/>
          <w:szCs w:val="28"/>
        </w:rPr>
        <w:t xml:space="preserve">2.14.1. Сведения о местонахождении и графике работы </w:t>
      </w:r>
      <w:r w:rsidR="00D71BEE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управления:</w:t>
      </w:r>
    </w:p>
    <w:p w14:paraId="50ACAD77" w14:textId="7E698A48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Финансовое управление расположено по адресу: ул. Ленина, д. 133, город Благовещенск, Амурская область</w:t>
      </w:r>
      <w:r w:rsidR="002D0F5D" w:rsidRPr="00CB5303">
        <w:rPr>
          <w:rFonts w:ascii="Times New Roman" w:hAnsi="Times New Roman" w:cs="Times New Roman"/>
          <w:sz w:val="28"/>
          <w:szCs w:val="28"/>
        </w:rPr>
        <w:t xml:space="preserve"> (здание администрации города Благовещенск</w:t>
      </w:r>
      <w:r w:rsidR="00844229" w:rsidRPr="00CB5303">
        <w:rPr>
          <w:rFonts w:ascii="Times New Roman" w:hAnsi="Times New Roman" w:cs="Times New Roman"/>
          <w:sz w:val="28"/>
          <w:szCs w:val="28"/>
        </w:rPr>
        <w:t>а</w:t>
      </w:r>
      <w:r w:rsidR="002D0F5D" w:rsidRPr="00CB5303">
        <w:rPr>
          <w:rFonts w:ascii="Times New Roman" w:hAnsi="Times New Roman" w:cs="Times New Roman"/>
          <w:sz w:val="28"/>
          <w:szCs w:val="28"/>
        </w:rPr>
        <w:t>).</w:t>
      </w:r>
    </w:p>
    <w:p w14:paraId="0B8788F9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 ул. Ленина, д. 133, город Благовещенск, Амурская область, 675000;</w:t>
      </w:r>
    </w:p>
    <w:p w14:paraId="699E6AA8" w14:textId="75B8E335" w:rsidR="005B5B9B" w:rsidRPr="00CB5303" w:rsidRDefault="005B5B9B" w:rsidP="00D71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контактный телефон для получения разъяснений (консультаций): (4162)</w:t>
      </w:r>
      <w:r w:rsidR="00F771ED" w:rsidRPr="00CB5303">
        <w:rPr>
          <w:rFonts w:ascii="Times New Roman" w:hAnsi="Times New Roman" w:cs="Times New Roman"/>
          <w:sz w:val="28"/>
          <w:szCs w:val="28"/>
        </w:rPr>
        <w:t>237-214</w:t>
      </w:r>
      <w:r w:rsidRPr="00CB5303">
        <w:rPr>
          <w:rFonts w:ascii="Times New Roman" w:hAnsi="Times New Roman" w:cs="Times New Roman"/>
          <w:sz w:val="28"/>
          <w:szCs w:val="28"/>
        </w:rPr>
        <w:t xml:space="preserve">, </w:t>
      </w:r>
      <w:r w:rsidR="00F771ED" w:rsidRPr="00CB5303">
        <w:rPr>
          <w:rFonts w:ascii="Times New Roman" w:hAnsi="Times New Roman" w:cs="Times New Roman"/>
          <w:sz w:val="28"/>
          <w:szCs w:val="28"/>
        </w:rPr>
        <w:t>237-213</w:t>
      </w:r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188AB663" w14:textId="17F7AC58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приемная: (4162)</w:t>
      </w:r>
      <w:r w:rsidR="002E246E" w:rsidRPr="00CB5303">
        <w:rPr>
          <w:rFonts w:ascii="Times New Roman" w:hAnsi="Times New Roman" w:cs="Times New Roman"/>
          <w:sz w:val="28"/>
          <w:szCs w:val="28"/>
        </w:rPr>
        <w:t>237</w:t>
      </w: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2E246E" w:rsidRPr="00CB5303">
        <w:rPr>
          <w:rFonts w:ascii="Times New Roman" w:hAnsi="Times New Roman" w:cs="Times New Roman"/>
          <w:sz w:val="28"/>
          <w:szCs w:val="28"/>
        </w:rPr>
        <w:t>211</w:t>
      </w:r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04C9488D" w14:textId="793ACCBC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2.14.2. График работы </w:t>
      </w:r>
      <w:r w:rsidR="00D71BEE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управления: понедельник - пятница - с 9</w:t>
      </w:r>
      <w:r w:rsidR="00D71BEE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 до 18</w:t>
      </w:r>
      <w:r w:rsidR="00D71BEE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00, перерыв - с 13</w:t>
      </w:r>
      <w:r w:rsidR="00D71BEE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 до 14</w:t>
      </w:r>
      <w:r w:rsidR="00D71BEE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00;</w:t>
      </w:r>
    </w:p>
    <w:p w14:paraId="38F0F3DC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14:paraId="0EC7FFF7" w14:textId="5F945D24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В предпраздничные дни продолжительность времени работы </w:t>
      </w:r>
      <w:r w:rsidR="00D71BEE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сокращается на 1 час.</w:t>
      </w:r>
    </w:p>
    <w:p w14:paraId="29B34D52" w14:textId="1B97AE4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lastRenderedPageBreak/>
        <w:t>Прием посетителей осуществляется ежедневно в рабочее время</w:t>
      </w:r>
      <w:r w:rsidR="00C8357E" w:rsidRPr="00CB5303">
        <w:rPr>
          <w:rFonts w:ascii="Times New Roman" w:hAnsi="Times New Roman" w:cs="Times New Roman"/>
          <w:sz w:val="28"/>
          <w:szCs w:val="28"/>
        </w:rPr>
        <w:t xml:space="preserve"> с 9</w:t>
      </w:r>
      <w:r w:rsidR="00D71BEE" w:rsidRPr="00CB5303">
        <w:rPr>
          <w:rFonts w:ascii="Times New Roman" w:hAnsi="Times New Roman" w:cs="Times New Roman"/>
          <w:sz w:val="28"/>
          <w:szCs w:val="28"/>
        </w:rPr>
        <w:t>:</w:t>
      </w:r>
      <w:r w:rsidR="00C8357E" w:rsidRPr="00CB5303">
        <w:rPr>
          <w:rFonts w:ascii="Times New Roman" w:hAnsi="Times New Roman" w:cs="Times New Roman"/>
          <w:sz w:val="28"/>
          <w:szCs w:val="28"/>
        </w:rPr>
        <w:t>00 до 18</w:t>
      </w:r>
      <w:r w:rsidR="00D71BEE" w:rsidRPr="00CB5303">
        <w:rPr>
          <w:rFonts w:ascii="Times New Roman" w:hAnsi="Times New Roman" w:cs="Times New Roman"/>
          <w:sz w:val="28"/>
          <w:szCs w:val="28"/>
        </w:rPr>
        <w:t>:</w:t>
      </w:r>
      <w:r w:rsidR="00C8357E" w:rsidRPr="00CB5303">
        <w:rPr>
          <w:rFonts w:ascii="Times New Roman" w:hAnsi="Times New Roman" w:cs="Times New Roman"/>
          <w:sz w:val="28"/>
          <w:szCs w:val="28"/>
        </w:rPr>
        <w:t>00, кроме выходных.</w:t>
      </w:r>
    </w:p>
    <w:p w14:paraId="5EAA0B2B" w14:textId="0E317D9E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2.14.3. Письменные обращения заявителей направляются по адресу, указанному в </w:t>
      </w:r>
      <w:hyperlink w:anchor="P144">
        <w:r w:rsidRPr="00CB5303">
          <w:rPr>
            <w:rFonts w:ascii="Times New Roman" w:hAnsi="Times New Roman" w:cs="Times New Roman"/>
            <w:sz w:val="28"/>
            <w:szCs w:val="28"/>
          </w:rPr>
          <w:t>пункте 2.14.1</w:t>
        </w:r>
      </w:hyperlink>
      <w:r w:rsidR="00DE17DA" w:rsidRPr="00CB53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39083C2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Обращения в электронной форме направляются на электронную почту Финансового управления: blagfin@blagfin.ru.</w:t>
      </w:r>
    </w:p>
    <w:p w14:paraId="4EF6702A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Консультации являются бесплатными и могут осуществляться:</w:t>
      </w:r>
    </w:p>
    <w:p w14:paraId="5F39CCDA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в письменной форме (на основании письменного обращения);</w:t>
      </w:r>
    </w:p>
    <w:p w14:paraId="4774BFFB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64F5D287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459A76C9" w14:textId="0CDC2AE2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2.14.4. </w:t>
      </w:r>
      <w:bookmarkStart w:id="8" w:name="_Hlk151646702"/>
      <w:r w:rsidRPr="00CB5303">
        <w:rPr>
          <w:rFonts w:ascii="Times New Roman" w:hAnsi="Times New Roman" w:cs="Times New Roman"/>
          <w:sz w:val="28"/>
          <w:szCs w:val="28"/>
        </w:rPr>
        <w:t>Информация об услуге размещена в электронном виде на Портале государственных и муниципальных услуг (функций) Амурской области www.gu.amurobl.ru.</w:t>
      </w:r>
      <w:bookmarkEnd w:id="8"/>
    </w:p>
    <w:p w14:paraId="51CBCC85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На портале обеспечена возможность загрузки бланка заявления на компьютер получателя услуги, подачи в электронном виде заявки на получение услуги, получения информации о ходе исполнения услуги или получения информации об отказе в предоставлении услуги, а также обеспечена возможность получения результатов предоставления услуги в электронном виде, если это не запрещено федеральным законом. Доступ к порталу осуществляется путем проведения процедуры регистрации или при помощи Универсальной электронной карты.</w:t>
      </w:r>
    </w:p>
    <w:p w14:paraId="4F3511EA" w14:textId="7E9740A8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 Предоставление муниципальной услуги в</w:t>
      </w:r>
      <w:r w:rsidR="005B081E" w:rsidRPr="00CB5303">
        <w:rPr>
          <w:rFonts w:ascii="Times New Roman" w:hAnsi="Times New Roman" w:cs="Times New Roman"/>
          <w:sz w:val="28"/>
          <w:szCs w:val="28"/>
        </w:rPr>
        <w:t xml:space="preserve"> МФЦ</w:t>
      </w:r>
      <w:r w:rsidRPr="00CB530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услуг.</w:t>
      </w:r>
    </w:p>
    <w:p w14:paraId="41FD2363" w14:textId="0305D23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2.15.1. Заявитель может подать обращение в МФЦ</w:t>
      </w:r>
      <w:r w:rsidR="009708B6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по адресам: г. Благовещенск,</w:t>
      </w:r>
      <w:r w:rsidR="009708B6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ул. 50 лет Октября, 4/2, ул. 50 лет Октября, 6/1, ул. 50 лет Октября, 8/2.</w:t>
      </w:r>
    </w:p>
    <w:p w14:paraId="27435D97" w14:textId="2FA98853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2.15.2. При предоставлении муниципальной услуги М</w:t>
      </w:r>
      <w:r w:rsidR="0083796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Ц взаимодействует с </w:t>
      </w:r>
      <w:r w:rsidR="0083796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инансовым управлением.</w:t>
      </w:r>
    </w:p>
    <w:p w14:paraId="5E6A2E6A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2.15.3. Заявитель лично (или через доверенное лицо) обращается к сотруднику МФЦ, представляя документ, удостоверяющий личность.</w:t>
      </w:r>
    </w:p>
    <w:p w14:paraId="2A837A11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2.15.4. Сотрудник МФЦ информирует заявителя о порядке и условиях получения муниципальной услуги через МФЦ, дате и сроках получения результатов муниципальной услуги в МФЦ, а также о порядке их получения по истечении указанных сроков.</w:t>
      </w:r>
    </w:p>
    <w:p w14:paraId="10EEA4B0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2.15.5. Сотрудник МФЦ представляет заявителю для заполнения бланк обращения на получение муниципальной услуги.</w:t>
      </w:r>
    </w:p>
    <w:p w14:paraId="2E30A47E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2.15.6. Сотрудник МФЦ формирует в системе учета документов МФЦ перечень документов, представленных заявителем, и выдает заявителю расписку о приеме обращения с указанием регламентных сроков исполнения муниципальной услуги и контактных телефонов для получения заявителем информации о ходе исполнения муниципальной услуги.</w:t>
      </w:r>
    </w:p>
    <w:p w14:paraId="1B23443A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2.15.7. Прием обращений о предоставлении муниципальной услуги осуществляется специалистами МФЦ согласно следующему графику:</w:t>
      </w:r>
    </w:p>
    <w:p w14:paraId="32FD1F5E" w14:textId="5EA83A89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понедельник, вторник, четверг и пятница - с 8</w:t>
      </w:r>
      <w:r w:rsidR="00837963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 до 19</w:t>
      </w:r>
      <w:r w:rsidR="00837963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00;</w:t>
      </w:r>
    </w:p>
    <w:p w14:paraId="33A918C3" w14:textId="5D8F3BB1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среда - с 8</w:t>
      </w:r>
      <w:r w:rsidR="00837963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 до 20</w:t>
      </w:r>
      <w:r w:rsidR="00837963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00;</w:t>
      </w:r>
    </w:p>
    <w:p w14:paraId="7927D2D8" w14:textId="06457FAD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lastRenderedPageBreak/>
        <w:t>суббота - с 8</w:t>
      </w:r>
      <w:r w:rsidR="00837963" w:rsidRPr="00CB5303">
        <w:rPr>
          <w:rFonts w:ascii="Times New Roman" w:hAnsi="Times New Roman" w:cs="Times New Roman"/>
          <w:sz w:val="28"/>
          <w:szCs w:val="28"/>
        </w:rPr>
        <w:t>:</w:t>
      </w:r>
      <w:r w:rsidRPr="00CB5303">
        <w:rPr>
          <w:rFonts w:ascii="Times New Roman" w:hAnsi="Times New Roman" w:cs="Times New Roman"/>
          <w:sz w:val="28"/>
          <w:szCs w:val="28"/>
        </w:rPr>
        <w:t>00 до 1</w:t>
      </w:r>
      <w:r w:rsidR="00082A87" w:rsidRPr="00CB5303">
        <w:rPr>
          <w:rFonts w:ascii="Times New Roman" w:hAnsi="Times New Roman" w:cs="Times New Roman"/>
          <w:sz w:val="28"/>
          <w:szCs w:val="28"/>
        </w:rPr>
        <w:t>4</w:t>
      </w:r>
      <w:r w:rsidR="00837963" w:rsidRPr="00CB5303">
        <w:rPr>
          <w:rFonts w:ascii="Times New Roman" w:hAnsi="Times New Roman" w:cs="Times New Roman"/>
          <w:sz w:val="28"/>
          <w:szCs w:val="28"/>
        </w:rPr>
        <w:t>:</w:t>
      </w:r>
      <w:r w:rsidR="00082A87" w:rsidRPr="00CB5303">
        <w:rPr>
          <w:rFonts w:ascii="Times New Roman" w:hAnsi="Times New Roman" w:cs="Times New Roman"/>
          <w:sz w:val="28"/>
          <w:szCs w:val="28"/>
        </w:rPr>
        <w:t>00</w:t>
      </w:r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07D098CA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кроме нерабочих праздничных дней.</w:t>
      </w:r>
    </w:p>
    <w:p w14:paraId="68823BA5" w14:textId="2608C90E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Воскресенье - выходной.</w:t>
      </w:r>
    </w:p>
    <w:p w14:paraId="3A15F813" w14:textId="68D4C53C" w:rsidR="00082A87" w:rsidRPr="00CB5303" w:rsidRDefault="00082A87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За консультацией также могут обратиться по телефону </w:t>
      </w:r>
      <w:r w:rsidR="00837963" w:rsidRPr="00CB53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B5303">
        <w:rPr>
          <w:rFonts w:ascii="Times New Roman" w:hAnsi="Times New Roman" w:cs="Times New Roman"/>
          <w:sz w:val="28"/>
          <w:szCs w:val="28"/>
        </w:rPr>
        <w:t>+7 (4162) 99-22-22</w:t>
      </w:r>
    </w:p>
    <w:p w14:paraId="673726F8" w14:textId="5584899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2.15.8. Сотрудник МФЦ формирует полный пакет документов заявителя и вместе с обращением направляет его в </w:t>
      </w:r>
      <w:r w:rsidR="0083796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инансовое управление.</w:t>
      </w:r>
    </w:p>
    <w:p w14:paraId="49DEE5DD" w14:textId="68FEB373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2.15.9. Результат предоставления муниципальной услуги направляется </w:t>
      </w:r>
      <w:r w:rsidR="0083796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инансовым управлением в МФЦ в течение </w:t>
      </w:r>
      <w:r w:rsidR="009708B6" w:rsidRPr="00CB5303">
        <w:rPr>
          <w:rFonts w:ascii="Times New Roman" w:hAnsi="Times New Roman" w:cs="Times New Roman"/>
          <w:sz w:val="28"/>
          <w:szCs w:val="28"/>
        </w:rPr>
        <w:t xml:space="preserve">1 </w:t>
      </w:r>
      <w:r w:rsidR="00520C5F" w:rsidRPr="00CB5303">
        <w:rPr>
          <w:rFonts w:ascii="Times New Roman" w:hAnsi="Times New Roman" w:cs="Times New Roman"/>
          <w:sz w:val="28"/>
          <w:szCs w:val="28"/>
        </w:rPr>
        <w:t>(</w:t>
      </w:r>
      <w:r w:rsidRPr="00CB5303">
        <w:rPr>
          <w:rFonts w:ascii="Times New Roman" w:hAnsi="Times New Roman" w:cs="Times New Roman"/>
          <w:sz w:val="28"/>
          <w:szCs w:val="28"/>
        </w:rPr>
        <w:t>одного</w:t>
      </w:r>
      <w:r w:rsidR="00520C5F" w:rsidRPr="00CB5303">
        <w:rPr>
          <w:rFonts w:ascii="Times New Roman" w:hAnsi="Times New Roman" w:cs="Times New Roman"/>
          <w:sz w:val="28"/>
          <w:szCs w:val="28"/>
        </w:rPr>
        <w:t>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рабочего дня с момента подписания.</w:t>
      </w:r>
    </w:p>
    <w:p w14:paraId="07252D19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2.15.10. При посещении заявителем МФЦ специалист МФЦ выдает заявителю под роспись оригинал документа, являющегося результатом предоставления муниципальной услуги.</w:t>
      </w:r>
    </w:p>
    <w:p w14:paraId="383FDB72" w14:textId="5ECDDF36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2.15.11. В случае </w:t>
      </w:r>
      <w:proofErr w:type="spellStart"/>
      <w:r w:rsidRPr="00CB5303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CB5303">
        <w:rPr>
          <w:rFonts w:ascii="Times New Roman" w:hAnsi="Times New Roman" w:cs="Times New Roman"/>
          <w:sz w:val="28"/>
          <w:szCs w:val="28"/>
        </w:rPr>
        <w:t xml:space="preserve"> заявителем результатов муниципальной услуги в течение одного года, результат муниципальной услуги в соответствии с актом о выделении к уничтожению документов, не подлежащих хранению, на основании номенклатуры дел, утвержденной начальником </w:t>
      </w:r>
      <w:r w:rsidR="0083796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управления, подлежит списанию.</w:t>
      </w:r>
    </w:p>
    <w:p w14:paraId="1634A3FA" w14:textId="77777777" w:rsidR="005B5B9B" w:rsidRPr="00CB5303" w:rsidRDefault="005B5B9B" w:rsidP="00AB36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DC0EB3" w14:textId="5F7C6493" w:rsidR="005B5B9B" w:rsidRPr="00CB5303" w:rsidRDefault="005B5B9B" w:rsidP="007030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B132BA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административных процедур по предоставлению</w:t>
      </w:r>
      <w:r w:rsidR="00B132BA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муниципальной услуги, требования к порядку</w:t>
      </w:r>
      <w:r w:rsidR="00B132BA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их выполнения, в том числе особенности</w:t>
      </w:r>
      <w:r w:rsidR="00B132BA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  <w:r w:rsidR="00B132BA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002CCDA9" w14:textId="77777777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A7DB2" w14:textId="77777777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14:paraId="4615036F" w14:textId="53855E90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</w:t>
      </w:r>
      <w:r w:rsidR="00520C5F" w:rsidRPr="00CB530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CB5303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действия:</w:t>
      </w:r>
    </w:p>
    <w:p w14:paraId="2F31A586" w14:textId="77777777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14:paraId="1EA7C43F" w14:textId="18D9CEAD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рассмотрение обращения</w:t>
      </w:r>
      <w:r w:rsidR="00DB57BD" w:rsidRPr="00CB5303">
        <w:rPr>
          <w:rFonts w:ascii="Times New Roman" w:hAnsi="Times New Roman" w:cs="Times New Roman"/>
          <w:sz w:val="28"/>
          <w:szCs w:val="28"/>
        </w:rPr>
        <w:t>, принятие решения о предоставлении (отказе в предоставлении) муниципальной услуги</w:t>
      </w:r>
      <w:r w:rsidRPr="00CB5303">
        <w:rPr>
          <w:rFonts w:ascii="Times New Roman" w:hAnsi="Times New Roman" w:cs="Times New Roman"/>
          <w:sz w:val="28"/>
          <w:szCs w:val="28"/>
        </w:rPr>
        <w:t>;</w:t>
      </w:r>
    </w:p>
    <w:p w14:paraId="25207211" w14:textId="2FD85393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</w:t>
      </w:r>
      <w:r w:rsidR="00DB57BD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193603" w:rsidRPr="00CB5303">
        <w:rPr>
          <w:rFonts w:ascii="Times New Roman" w:hAnsi="Times New Roman" w:cs="Times New Roman"/>
          <w:sz w:val="28"/>
          <w:szCs w:val="28"/>
        </w:rPr>
        <w:t>и</w:t>
      </w:r>
      <w:r w:rsidR="00DB57BD" w:rsidRPr="00CB5303">
        <w:rPr>
          <w:rFonts w:ascii="Times New Roman" w:hAnsi="Times New Roman" w:cs="Times New Roman"/>
          <w:sz w:val="28"/>
          <w:szCs w:val="28"/>
        </w:rPr>
        <w:t>ли регистрация и выдача заявителю результата предоставления муниципальной услуги</w:t>
      </w:r>
      <w:r w:rsidR="00193603" w:rsidRPr="00CB5303">
        <w:rPr>
          <w:rFonts w:ascii="Times New Roman" w:hAnsi="Times New Roman" w:cs="Times New Roman"/>
          <w:sz w:val="28"/>
          <w:szCs w:val="28"/>
        </w:rPr>
        <w:t>.</w:t>
      </w:r>
    </w:p>
    <w:p w14:paraId="68C4AD19" w14:textId="77777777" w:rsidR="005B5B9B" w:rsidRPr="00CB5303" w:rsidRDefault="00CB5303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06">
        <w:r w:rsidR="005B5B9B" w:rsidRPr="00CB530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к Административному регламенту.</w:t>
      </w:r>
    </w:p>
    <w:p w14:paraId="5C317764" w14:textId="77777777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14:paraId="70BE12F6" w14:textId="69FFE772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поступление обращения от заявителя в </w:t>
      </w:r>
      <w:r w:rsidR="00F64F8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инансовое управление посредством почтовой</w:t>
      </w:r>
      <w:r w:rsidR="00537836" w:rsidRPr="00CB5303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CB5303">
        <w:rPr>
          <w:rFonts w:ascii="Times New Roman" w:hAnsi="Times New Roman" w:cs="Times New Roman"/>
          <w:sz w:val="28"/>
          <w:szCs w:val="28"/>
        </w:rPr>
        <w:t>,</w:t>
      </w:r>
      <w:r w:rsidR="00082A87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либо в электронном виде.</w:t>
      </w:r>
    </w:p>
    <w:p w14:paraId="46EA6D30" w14:textId="51565DD4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1</w:t>
      </w:r>
      <w:r w:rsidR="00520C5F" w:rsidRPr="00CB5303">
        <w:rPr>
          <w:rFonts w:ascii="Times New Roman" w:hAnsi="Times New Roman" w:cs="Times New Roman"/>
          <w:sz w:val="28"/>
          <w:szCs w:val="28"/>
        </w:rPr>
        <w:t xml:space="preserve"> (одного) рабочего</w:t>
      </w:r>
      <w:r w:rsidRPr="00CB5303">
        <w:rPr>
          <w:rFonts w:ascii="Times New Roman" w:hAnsi="Times New Roman" w:cs="Times New Roman"/>
          <w:sz w:val="28"/>
          <w:szCs w:val="28"/>
        </w:rPr>
        <w:t xml:space="preserve"> дня с момента поступления в </w:t>
      </w:r>
      <w:r w:rsidR="00F64F8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инансовое управление.</w:t>
      </w:r>
    </w:p>
    <w:p w14:paraId="2A6BB42A" w14:textId="77777777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00EB6E0D" w14:textId="77777777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поступают </w:t>
      </w:r>
      <w:r w:rsidRPr="00CB5303">
        <w:rPr>
          <w:rFonts w:ascii="Times New Roman" w:hAnsi="Times New Roman" w:cs="Times New Roman"/>
          <w:sz w:val="28"/>
          <w:szCs w:val="28"/>
        </w:rPr>
        <w:lastRenderedPageBreak/>
        <w:t>к специалисту, ответственному за прием и регистрацию документов.</w:t>
      </w:r>
    </w:p>
    <w:p w14:paraId="62E9A470" w14:textId="4F1B7E34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начальником </w:t>
      </w:r>
      <w:r w:rsidR="00F64F8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в установленном порядке как обычные письменные обращения.</w:t>
      </w:r>
    </w:p>
    <w:p w14:paraId="385653FA" w14:textId="77777777" w:rsidR="005B5B9B" w:rsidRPr="00CB5303" w:rsidRDefault="005B5B9B" w:rsidP="003F51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62E0635A" w14:textId="1C8E48D3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В течение 1 </w:t>
      </w:r>
      <w:r w:rsidR="00520C5F" w:rsidRPr="00CB5303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Pr="00CB5303">
        <w:rPr>
          <w:rFonts w:ascii="Times New Roman" w:hAnsi="Times New Roman" w:cs="Times New Roman"/>
          <w:sz w:val="28"/>
          <w:szCs w:val="28"/>
        </w:rPr>
        <w:t xml:space="preserve">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w:anchor="P72">
        <w:r w:rsidRPr="00CB5303">
          <w:rPr>
            <w:rFonts w:ascii="Times New Roman" w:hAnsi="Times New Roman" w:cs="Times New Roman"/>
            <w:sz w:val="28"/>
            <w:szCs w:val="28"/>
          </w:rPr>
          <w:t>пункт</w:t>
        </w:r>
        <w:r w:rsidR="005835DD" w:rsidRPr="00CB5303">
          <w:rPr>
            <w:rFonts w:ascii="Times New Roman" w:hAnsi="Times New Roman" w:cs="Times New Roman"/>
            <w:sz w:val="28"/>
            <w:szCs w:val="28"/>
          </w:rPr>
          <w:t>о</w:t>
        </w:r>
        <w:r w:rsidRPr="00CB5303">
          <w:rPr>
            <w:rFonts w:ascii="Times New Roman" w:hAnsi="Times New Roman" w:cs="Times New Roman"/>
            <w:sz w:val="28"/>
            <w:szCs w:val="28"/>
          </w:rPr>
          <w:t>м 2.6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550631D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07F72D33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14:paraId="308DB2F4" w14:textId="6E4006B9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Прошедшие регистрацию письменные обращения передаются начальнику </w:t>
      </w:r>
      <w:r w:rsidR="00F64F84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14:paraId="471701AC" w14:textId="2F31375E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по результатам ознакомления с текстом обращения, прилагаемыми к нему документами в течение 2</w:t>
      </w:r>
      <w:r w:rsidR="00520C5F" w:rsidRPr="00CB5303"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рабочих дней с момента их поступления:</w:t>
      </w:r>
    </w:p>
    <w:p w14:paraId="58A804D1" w14:textId="359AD78D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- определяет, относится ли к компетенции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рассмотрение поставленных в обращении вопросов;</w:t>
      </w:r>
    </w:p>
    <w:p w14:paraId="40CD9DE4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14:paraId="2B2F171C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14:paraId="48965A7F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14:paraId="4B1AA55C" w14:textId="4F03377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Решением начальника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финансового органа.</w:t>
      </w:r>
    </w:p>
    <w:p w14:paraId="5846917D" w14:textId="40F435C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1 </w:t>
      </w:r>
      <w:r w:rsidR="00A00567" w:rsidRPr="00CB5303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Pr="00CB5303">
        <w:rPr>
          <w:rFonts w:ascii="Times New Roman" w:hAnsi="Times New Roman" w:cs="Times New Roman"/>
          <w:sz w:val="28"/>
          <w:szCs w:val="28"/>
        </w:rPr>
        <w:t xml:space="preserve">рабочего дня с момента передачи (поступления) документов от начальника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передает обращение для рассмотрения по существу вместе с приложенными документами </w:t>
      </w:r>
      <w:r w:rsidR="00A00567" w:rsidRPr="00CB5303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CB5303">
        <w:rPr>
          <w:rFonts w:ascii="Times New Roman" w:hAnsi="Times New Roman" w:cs="Times New Roman"/>
          <w:sz w:val="28"/>
          <w:szCs w:val="28"/>
        </w:rPr>
        <w:t>начальник</w:t>
      </w:r>
      <w:r w:rsidR="00A00567" w:rsidRPr="00CB5303">
        <w:rPr>
          <w:rFonts w:ascii="Times New Roman" w:hAnsi="Times New Roman" w:cs="Times New Roman"/>
          <w:sz w:val="28"/>
          <w:szCs w:val="28"/>
        </w:rPr>
        <w:t>а управления - начальнику</w:t>
      </w:r>
      <w:r w:rsidRPr="00CB5303">
        <w:rPr>
          <w:rFonts w:ascii="Times New Roman" w:hAnsi="Times New Roman" w:cs="Times New Roman"/>
          <w:sz w:val="28"/>
          <w:szCs w:val="28"/>
        </w:rPr>
        <w:t xml:space="preserve"> отдела доходов, отраслей экономики и сферы услуг, копию обращения </w:t>
      </w:r>
      <w:r w:rsidR="000E4933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начальнику отдела правовой работы и кадровой политики.</w:t>
      </w:r>
    </w:p>
    <w:p w14:paraId="264844CC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14:paraId="3D841E86" w14:textId="5257AD60" w:rsidR="005B5B9B" w:rsidRPr="00CB5303" w:rsidRDefault="005835DD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Заместитель начальника управления - н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ачальник отдела доходов, отраслей экономики и сферы услуг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обеспечивает </w:t>
      </w:r>
      <w:r w:rsidR="005B5B9B" w:rsidRPr="00CB530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обращения и подготовку ответа в сроки, установленные </w:t>
      </w:r>
      <w:hyperlink w:anchor="P62">
        <w:r w:rsidR="005B5B9B" w:rsidRPr="00CB5303">
          <w:rPr>
            <w:rFonts w:ascii="Times New Roman" w:hAnsi="Times New Roman" w:cs="Times New Roman"/>
            <w:sz w:val="28"/>
            <w:szCs w:val="28"/>
          </w:rPr>
          <w:t>п</w:t>
        </w:r>
        <w:r w:rsidR="005B1A50" w:rsidRPr="00CB5303">
          <w:rPr>
            <w:rFonts w:ascii="Times New Roman" w:hAnsi="Times New Roman" w:cs="Times New Roman"/>
            <w:sz w:val="28"/>
            <w:szCs w:val="28"/>
          </w:rPr>
          <w:t>унктом</w:t>
        </w:r>
        <w:r w:rsidR="005B5B9B" w:rsidRPr="00CB5303">
          <w:rPr>
            <w:rFonts w:ascii="Times New Roman" w:hAnsi="Times New Roman" w:cs="Times New Roman"/>
            <w:sz w:val="28"/>
            <w:szCs w:val="28"/>
          </w:rPr>
          <w:t xml:space="preserve"> 2.4.1</w:t>
        </w:r>
      </w:hyperlink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093E169" w14:textId="383E2C3B" w:rsidR="005B5B9B" w:rsidRPr="00CB5303" w:rsidRDefault="00AE3A5D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Заместитель начальника управления - н</w:t>
      </w:r>
      <w:r w:rsidR="005B5B9B" w:rsidRPr="00CB5303">
        <w:rPr>
          <w:rFonts w:ascii="Times New Roman" w:hAnsi="Times New Roman" w:cs="Times New Roman"/>
          <w:sz w:val="28"/>
          <w:szCs w:val="28"/>
        </w:rPr>
        <w:t>ачальник отдела доходов, отраслей экономики и сферы услуг определяет специалиста в отделе, ответственного за предоставление муниципальной услуги.</w:t>
      </w:r>
    </w:p>
    <w:p w14:paraId="143B2DBF" w14:textId="02C5D73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Специалист отдела доходов, отраслей экономики и сферы услуг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(далее </w:t>
      </w:r>
      <w:r w:rsidR="000E4933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лицо) рассматривает поступившее заявление и оформляет письменное разъяснение.</w:t>
      </w:r>
    </w:p>
    <w:p w14:paraId="3D56BF7F" w14:textId="35796032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Ответ на вопрос предоставляется в простой, четкой и понятной форме за подписью начальника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либо лица, его замещающего.</w:t>
      </w:r>
    </w:p>
    <w:p w14:paraId="43FD2D13" w14:textId="2AD07C86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 ответе также указываются фамилия, имя, отчество, номер телефона должностного лица, ответственного за подготовку ответа на обращение.</w:t>
      </w:r>
    </w:p>
    <w:p w14:paraId="62B705BF" w14:textId="665255DE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При рассмотрении обращения уполномоченное должностное лицо вправе привлекать иных должностных лиц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для оказания методической и консультативной помощи.</w:t>
      </w:r>
    </w:p>
    <w:p w14:paraId="2264540B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Проект ответа заявителю согласовывается с:</w:t>
      </w:r>
    </w:p>
    <w:p w14:paraId="7DF8F3CC" w14:textId="79CFDB56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- </w:t>
      </w:r>
      <w:r w:rsidR="00AE3A5D" w:rsidRPr="00CB5303">
        <w:rPr>
          <w:rFonts w:ascii="Times New Roman" w:hAnsi="Times New Roman" w:cs="Times New Roman"/>
          <w:sz w:val="28"/>
          <w:szCs w:val="28"/>
        </w:rPr>
        <w:t xml:space="preserve">заместителем начальника управления - </w:t>
      </w:r>
      <w:r w:rsidRPr="00CB5303">
        <w:rPr>
          <w:rFonts w:ascii="Times New Roman" w:hAnsi="Times New Roman" w:cs="Times New Roman"/>
          <w:sz w:val="28"/>
          <w:szCs w:val="28"/>
        </w:rPr>
        <w:t>начальником отдела доходов, отраслей экономики и сферы услуг в срок не более 1</w:t>
      </w:r>
      <w:r w:rsidR="00A00567" w:rsidRPr="00CB5303">
        <w:rPr>
          <w:rFonts w:ascii="Times New Roman" w:hAnsi="Times New Roman" w:cs="Times New Roman"/>
          <w:sz w:val="28"/>
          <w:szCs w:val="28"/>
        </w:rPr>
        <w:t>(одного)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рабочего дня с момента получения проекта ответа на согласование;</w:t>
      </w:r>
    </w:p>
    <w:p w14:paraId="52ADD617" w14:textId="167505BA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- </w:t>
      </w:r>
      <w:r w:rsidR="00AE3A5D" w:rsidRPr="00CB5303">
        <w:rPr>
          <w:rFonts w:ascii="Times New Roman" w:hAnsi="Times New Roman" w:cs="Times New Roman"/>
          <w:sz w:val="28"/>
          <w:szCs w:val="28"/>
        </w:rPr>
        <w:t>отделом правовой работы и кадровой политики</w:t>
      </w:r>
      <w:r w:rsidR="00844229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в срок не более 1</w:t>
      </w:r>
      <w:r w:rsidR="00A00567" w:rsidRPr="00CB5303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рабочего дня с момента получения проекта ответа на согласование.</w:t>
      </w:r>
    </w:p>
    <w:p w14:paraId="71FB094B" w14:textId="4D355A19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Ответ на обращение заявителя подписывается начальником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в срок не более 2 </w:t>
      </w:r>
      <w:r w:rsidR="00A00567" w:rsidRPr="00CB5303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CB5303">
        <w:rPr>
          <w:rFonts w:ascii="Times New Roman" w:hAnsi="Times New Roman" w:cs="Times New Roman"/>
          <w:sz w:val="28"/>
          <w:szCs w:val="28"/>
        </w:rPr>
        <w:t>рабочих дней с момента получения проекта ответа от уполномоченного должностного лица.</w:t>
      </w:r>
    </w:p>
    <w:p w14:paraId="46A07363" w14:textId="46A6B96B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</w:t>
      </w:r>
      <w:r w:rsidR="00A00567" w:rsidRPr="00CB5303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рабочего дня с момента подписания.</w:t>
      </w:r>
    </w:p>
    <w:p w14:paraId="14778199" w14:textId="675D9BFB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Ответ на обращение, поступ</w:t>
      </w:r>
      <w:r w:rsidR="00537836" w:rsidRPr="00CB5303">
        <w:rPr>
          <w:rFonts w:ascii="Times New Roman" w:hAnsi="Times New Roman" w:cs="Times New Roman"/>
          <w:sz w:val="28"/>
          <w:szCs w:val="28"/>
        </w:rPr>
        <w:t>и</w:t>
      </w:r>
      <w:r w:rsidR="00365664" w:rsidRPr="00CB5303">
        <w:rPr>
          <w:rFonts w:ascii="Times New Roman" w:hAnsi="Times New Roman" w:cs="Times New Roman"/>
          <w:sz w:val="28"/>
          <w:szCs w:val="28"/>
        </w:rPr>
        <w:t>вш</w:t>
      </w:r>
      <w:r w:rsidRPr="00CB5303">
        <w:rPr>
          <w:rFonts w:ascii="Times New Roman" w:hAnsi="Times New Roman" w:cs="Times New Roman"/>
          <w:sz w:val="28"/>
          <w:szCs w:val="28"/>
        </w:rPr>
        <w:t>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47B37BE2" w14:textId="728585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3.1.4. Письменное обращение, содержащее вопросы, решение которых не входит в компетенцию финансового органа, направляется в течение</w:t>
      </w:r>
      <w:r w:rsidR="00365664" w:rsidRPr="00CB5303">
        <w:rPr>
          <w:rFonts w:ascii="Times New Roman" w:hAnsi="Times New Roman" w:cs="Times New Roman"/>
          <w:sz w:val="28"/>
          <w:szCs w:val="28"/>
        </w:rPr>
        <w:t xml:space="preserve"> 7 (семи)</w:t>
      </w:r>
      <w:r w:rsidRPr="00CB5303">
        <w:rPr>
          <w:rFonts w:ascii="Times New Roman" w:hAnsi="Times New Roman" w:cs="Times New Roman"/>
          <w:sz w:val="28"/>
          <w:szCs w:val="28"/>
        </w:rPr>
        <w:t xml:space="preserve"> календарных дней со дня его регистрации с уведомлением заявителя, направившего обращение о переадресации.</w:t>
      </w:r>
    </w:p>
    <w:p w14:paraId="4BA47ADF" w14:textId="77777777" w:rsidR="005B5B9B" w:rsidRPr="00CB5303" w:rsidRDefault="005B5B9B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0A9AD3" w14:textId="77777777" w:rsidR="005B5B9B" w:rsidRPr="00CB5303" w:rsidRDefault="005B5B9B" w:rsidP="007030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</w:t>
      </w:r>
    </w:p>
    <w:p w14:paraId="31E25404" w14:textId="77777777" w:rsidR="005B5B9B" w:rsidRPr="00CB5303" w:rsidRDefault="005B5B9B" w:rsidP="007030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2BDDC3E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7263E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14:paraId="0542EBB3" w14:textId="2D8A2F3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соблюдением должностными лицами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Административного регламента и иных правовых актов, устанавливающих требования к предоставлению муниципальной услуги, осуществляется начальником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управления, его заместителями.</w:t>
      </w:r>
    </w:p>
    <w:p w14:paraId="7358D6F7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14:paraId="323BB0A0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14:paraId="36F3BD5F" w14:textId="137053CC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начальником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14:paraId="3FB4B7C9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исполнения муниципальной услуги.</w:t>
      </w:r>
    </w:p>
    <w:p w14:paraId="12FB5E6F" w14:textId="025DF602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14:paraId="50627595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Начальник отдела доходов, отраслей экономики и сферы услуг и уполномоченные должностные лица, которым поручено рассмотрение обращений, несут персональную ответственность за сроки и качество рассмотрения поставленных в обращении вопросов.</w:t>
      </w:r>
    </w:p>
    <w:p w14:paraId="6C45A3E0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14:paraId="46ACC4E8" w14:textId="1E3804D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уполномоченных должностных лиц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должен быть постоянным, всесторонним и объективным.</w:t>
      </w:r>
    </w:p>
    <w:p w14:paraId="6D0ACDEC" w14:textId="023DBCB4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Контроль за рассмотрением своих обращений могут осуществлять </w:t>
      </w:r>
      <w:r w:rsidR="00C84533" w:rsidRPr="00CB5303">
        <w:rPr>
          <w:rFonts w:ascii="Times New Roman" w:hAnsi="Times New Roman" w:cs="Times New Roman"/>
          <w:sz w:val="28"/>
          <w:szCs w:val="28"/>
        </w:rPr>
        <w:t>заявители</w:t>
      </w:r>
      <w:r w:rsidRPr="00CB5303"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в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инансовом управлении, в том числе у исполнителя по телефону.</w:t>
      </w:r>
    </w:p>
    <w:p w14:paraId="528AC82D" w14:textId="77777777" w:rsidR="005B5B9B" w:rsidRPr="00CB5303" w:rsidRDefault="005B5B9B" w:rsidP="00AB36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994730" w14:textId="2D21721F" w:rsidR="000E4933" w:rsidRPr="00CB5303" w:rsidRDefault="005B5B9B" w:rsidP="000E49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14:paraId="6D212F53" w14:textId="662B3FA1" w:rsidR="000E4933" w:rsidRPr="00CB5303" w:rsidRDefault="005B5B9B" w:rsidP="000E49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решений</w:t>
      </w:r>
      <w:r w:rsidR="00B132BA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управления,</w:t>
      </w:r>
    </w:p>
    <w:p w14:paraId="25720A20" w14:textId="264CD8AD" w:rsidR="005B5B9B" w:rsidRPr="00CB5303" w:rsidRDefault="005B5B9B" w:rsidP="000E49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а также его должностных лиц</w:t>
      </w:r>
    </w:p>
    <w:p w14:paraId="22FB3D5A" w14:textId="77777777" w:rsidR="005B5B9B" w:rsidRPr="00CB5303" w:rsidRDefault="005B5B9B" w:rsidP="00AB36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6D635D" w14:textId="1F741F24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</w:t>
      </w:r>
      <w:r w:rsidRPr="00CB5303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действий (бездействия)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и его должностных лиц, принятых (осуществляемых) в ходе предоставления муниципальной услуги.</w:t>
      </w:r>
    </w:p>
    <w:p w14:paraId="4E89AD11" w14:textId="6A85B090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является решение или действие (бездействие)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должностного лица </w:t>
      </w:r>
      <w:r w:rsidR="000E4933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 по обращению заявителя, принятое (осуществленное) им в ходе предоставления муниципальной услуги.</w:t>
      </w:r>
    </w:p>
    <w:p w14:paraId="12C14D8E" w14:textId="52F6AA41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по основаниям, установленным </w:t>
      </w:r>
      <w:hyperlink r:id="rId11">
        <w:r w:rsidRPr="00CB5303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703064" w:rsidRPr="00CB5303">
        <w:rPr>
          <w:rFonts w:ascii="Times New Roman" w:hAnsi="Times New Roman" w:cs="Times New Roman"/>
          <w:sz w:val="28"/>
          <w:szCs w:val="28"/>
        </w:rPr>
        <w:t>.07.</w:t>
      </w:r>
      <w:r w:rsidRPr="00CB5303">
        <w:rPr>
          <w:rFonts w:ascii="Times New Roman" w:hAnsi="Times New Roman" w:cs="Times New Roman"/>
          <w:sz w:val="28"/>
          <w:szCs w:val="28"/>
        </w:rPr>
        <w:t xml:space="preserve">2010  </w:t>
      </w:r>
      <w:r w:rsidR="00703064" w:rsidRPr="00CB5303">
        <w:rPr>
          <w:rFonts w:ascii="Times New Roman" w:hAnsi="Times New Roman" w:cs="Times New Roman"/>
          <w:sz w:val="28"/>
          <w:szCs w:val="28"/>
        </w:rPr>
        <w:t>№</w:t>
      </w:r>
      <w:r w:rsidRPr="00CB530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03064" w:rsidRPr="00CB5303">
        <w:rPr>
          <w:rFonts w:ascii="Times New Roman" w:hAnsi="Times New Roman" w:cs="Times New Roman"/>
          <w:sz w:val="28"/>
          <w:szCs w:val="28"/>
        </w:rPr>
        <w:t>«</w:t>
      </w:r>
      <w:r w:rsidRPr="00CB530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03064" w:rsidRPr="00CB5303">
        <w:rPr>
          <w:rFonts w:ascii="Times New Roman" w:hAnsi="Times New Roman" w:cs="Times New Roman"/>
          <w:sz w:val="28"/>
          <w:szCs w:val="28"/>
        </w:rPr>
        <w:t>»</w:t>
      </w:r>
      <w:r w:rsidRPr="00CB5303">
        <w:rPr>
          <w:rFonts w:ascii="Times New Roman" w:hAnsi="Times New Roman" w:cs="Times New Roman"/>
          <w:sz w:val="28"/>
          <w:szCs w:val="28"/>
        </w:rPr>
        <w:t>, в том числе в следующих случаях:</w:t>
      </w:r>
    </w:p>
    <w:p w14:paraId="1CC8F50A" w14:textId="34D5C482" w:rsidR="005B5B9B" w:rsidRPr="00CB5303" w:rsidRDefault="00B87FD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0E4933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</w:t>
      </w:r>
      <w:r w:rsidR="00C84533" w:rsidRPr="00CB5303">
        <w:rPr>
          <w:rFonts w:ascii="Times New Roman" w:hAnsi="Times New Roman" w:cs="Times New Roman"/>
          <w:sz w:val="28"/>
          <w:szCs w:val="28"/>
        </w:rPr>
        <w:t>обращения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14:paraId="646D39CD" w14:textId="3945AA8A" w:rsidR="005B5B9B" w:rsidRPr="00CB5303" w:rsidRDefault="00B87FD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0E4933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14:paraId="4D4F5E04" w14:textId="40AC3A03" w:rsidR="005B5B9B" w:rsidRPr="00CB5303" w:rsidRDefault="00457D4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0E4933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>т</w:t>
      </w:r>
      <w:r w:rsidR="005B5B9B" w:rsidRPr="00CB5303">
        <w:rPr>
          <w:rFonts w:ascii="Times New Roman" w:hAnsi="Times New Roman" w:cs="Times New Roman"/>
          <w:sz w:val="28"/>
          <w:szCs w:val="28"/>
        </w:rPr>
        <w:t>ребование</w:t>
      </w:r>
      <w:r w:rsidR="00B87FDB" w:rsidRPr="00CB5303">
        <w:rPr>
          <w:rFonts w:ascii="Times New Roman" w:hAnsi="Times New Roman" w:cs="Times New Roman"/>
          <w:sz w:val="28"/>
          <w:szCs w:val="28"/>
        </w:rPr>
        <w:t xml:space="preserve"> у заявителя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документов или информации, не предусмотренных нормативными правовыми актами Российской Федерации для предоставления муниципальной услуги</w:t>
      </w:r>
      <w:r w:rsidR="00B87FDB" w:rsidRPr="00CB5303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5AC0EF8E" w14:textId="0657A175" w:rsidR="005B5B9B" w:rsidRPr="00CB5303" w:rsidRDefault="00457D4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6B30D9A" w14:textId="6AD9B0A9" w:rsidR="005B5B9B" w:rsidRPr="00CB5303" w:rsidRDefault="00457D4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актами, а также настоящим Административным регламентом;</w:t>
      </w:r>
    </w:p>
    <w:p w14:paraId="0E1D9FD2" w14:textId="51BF09DE" w:rsidR="005B5B9B" w:rsidRPr="00CB5303" w:rsidRDefault="00457D4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14:paraId="2188EAB9" w14:textId="741BFEDF" w:rsidR="005B5B9B" w:rsidRPr="00CB5303" w:rsidRDefault="00457D4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должностного лица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>инансового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CA16DDC" w14:textId="710DB362" w:rsidR="005B5B9B" w:rsidRPr="00CB5303" w:rsidRDefault="00457D4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41D61A7B" w14:textId="35A7B8E7" w:rsidR="005B5B9B" w:rsidRPr="00CB5303" w:rsidRDefault="00457D4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актами, а также настоящим Административным регламентом;</w:t>
      </w:r>
    </w:p>
    <w:p w14:paraId="40249340" w14:textId="7E6D4AF5" w:rsidR="005B5B9B" w:rsidRPr="00CB5303" w:rsidRDefault="00457D4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5B5B9B" w:rsidRPr="00CB5303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14:paraId="5324660B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59AAE85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EBC5465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09ED538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5F548BA" w14:textId="4D6F1F36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5.3. Заявитель может обратиться с жалобой в порядке, установленном </w:t>
      </w:r>
      <w:hyperlink r:id="rId12">
        <w:r w:rsidRPr="00CB5303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114E8C" w:rsidRPr="00CB5303">
        <w:rPr>
          <w:rFonts w:ascii="Times New Roman" w:hAnsi="Times New Roman" w:cs="Times New Roman"/>
          <w:sz w:val="28"/>
          <w:szCs w:val="28"/>
        </w:rPr>
        <w:t>.07.</w:t>
      </w:r>
      <w:r w:rsidRPr="00CB5303">
        <w:rPr>
          <w:rFonts w:ascii="Times New Roman" w:hAnsi="Times New Roman" w:cs="Times New Roman"/>
          <w:sz w:val="28"/>
          <w:szCs w:val="28"/>
        </w:rPr>
        <w:t xml:space="preserve">2010 </w:t>
      </w:r>
      <w:r w:rsidR="00114E8C" w:rsidRPr="00CB5303">
        <w:rPr>
          <w:rFonts w:ascii="Times New Roman" w:hAnsi="Times New Roman" w:cs="Times New Roman"/>
          <w:sz w:val="28"/>
          <w:szCs w:val="28"/>
        </w:rPr>
        <w:t>№</w:t>
      </w:r>
      <w:r w:rsidRPr="00CB530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14E8C" w:rsidRPr="00CB5303">
        <w:rPr>
          <w:rFonts w:ascii="Times New Roman" w:hAnsi="Times New Roman" w:cs="Times New Roman"/>
          <w:sz w:val="28"/>
          <w:szCs w:val="28"/>
        </w:rPr>
        <w:t>«</w:t>
      </w:r>
      <w:r w:rsidRPr="00CB530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14E8C" w:rsidRPr="00CB5303">
        <w:rPr>
          <w:rFonts w:ascii="Times New Roman" w:hAnsi="Times New Roman" w:cs="Times New Roman"/>
          <w:sz w:val="28"/>
          <w:szCs w:val="28"/>
        </w:rPr>
        <w:t>»</w:t>
      </w:r>
      <w:r w:rsidRPr="00CB5303">
        <w:rPr>
          <w:rFonts w:ascii="Times New Roman" w:hAnsi="Times New Roman" w:cs="Times New Roman"/>
          <w:sz w:val="28"/>
          <w:szCs w:val="28"/>
        </w:rPr>
        <w:t>.</w:t>
      </w:r>
    </w:p>
    <w:p w14:paraId="4DF3DC50" w14:textId="54B71C64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5.3.1. Основанием для начала процедуры досудебного (внесудебного) обжалования решения или действия (бездействия)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должностного лица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является поступление в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инансовое управление, администрацию города Благовещенска жалобы заявителя о его несогласии с результатом предоставления муниципальной услуги, изложенной с учетом требований, предусмотренных Административным регламентом, в письменной форме на бумажном носителе или в форме электронного документа.</w:t>
      </w:r>
    </w:p>
    <w:p w14:paraId="1F57D39D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Жалоба может быть направлена по почте, по электронной почте, а также может быть принята при личном приеме.</w:t>
      </w:r>
    </w:p>
    <w:p w14:paraId="075DECC1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5.3.2. Жалоба должна содержать:</w:t>
      </w:r>
    </w:p>
    <w:p w14:paraId="39505CDD" w14:textId="2411A602" w:rsidR="005B5B9B" w:rsidRPr="00CB5303" w:rsidRDefault="0092373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1A50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должностного лица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>инансового управления, решения и действия (бездействие) которых обжалуются;</w:t>
      </w:r>
    </w:p>
    <w:p w14:paraId="5B075F54" w14:textId="541AF2BF" w:rsidR="005B5B9B" w:rsidRPr="00CB5303" w:rsidRDefault="0092373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14E8C" w:rsidRPr="00CB5303">
        <w:rPr>
          <w:rFonts w:ascii="Times New Roman" w:hAnsi="Times New Roman" w:cs="Times New Roman"/>
          <w:sz w:val="28"/>
          <w:szCs w:val="28"/>
        </w:rPr>
        <w:t>–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4E0F993" w14:textId="19D84D78" w:rsidR="005B5B9B" w:rsidRPr="00CB5303" w:rsidRDefault="0092373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должностного лица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>инансового управления;</w:t>
      </w:r>
    </w:p>
    <w:p w14:paraId="05D35100" w14:textId="64100CEC" w:rsidR="005B5B9B" w:rsidRPr="00CB5303" w:rsidRDefault="0092373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114E8C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должностного лица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="005B5B9B" w:rsidRPr="00CB5303">
        <w:rPr>
          <w:rFonts w:ascii="Times New Roman" w:hAnsi="Times New Roman" w:cs="Times New Roman"/>
          <w:sz w:val="28"/>
          <w:szCs w:val="28"/>
        </w:rPr>
        <w:t>инансового управления. Заявителем могут быть представлены документы (при наличии), подтверждающие свои доводы, либо их копии.</w:t>
      </w:r>
    </w:p>
    <w:p w14:paraId="16D72340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5.3.3. Жалоба заявителя может быть направлена в досудебном (внесудебном) порядке:</w:t>
      </w:r>
    </w:p>
    <w:p w14:paraId="56701535" w14:textId="5B3D7348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114E8C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на решение или действие (бездействие) должностных лиц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управления;</w:t>
      </w:r>
    </w:p>
    <w:p w14:paraId="24EA6C9F" w14:textId="315C6BDF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мэру города Благовещенска </w:t>
      </w:r>
      <w:r w:rsidR="00114E8C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на решение или действие (бездействие) начальника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14:paraId="058608F5" w14:textId="206CA1AA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5.3.4. Жалоба, поступившая в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инансовое управление, администрацию города Благовещенска в письменной форме или в форме электронного документа, подлежит рассмотрению должностным лицом, наделенным полномочиями по рассмотрению жалоб, в течение</w:t>
      </w:r>
      <w:r w:rsidR="00C84533" w:rsidRPr="00CB5303">
        <w:rPr>
          <w:rFonts w:ascii="Times New Roman" w:hAnsi="Times New Roman" w:cs="Times New Roman"/>
          <w:sz w:val="28"/>
          <w:szCs w:val="28"/>
        </w:rPr>
        <w:t xml:space="preserve"> 15</w:t>
      </w:r>
      <w:r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C84533" w:rsidRPr="00CB5303">
        <w:rPr>
          <w:rFonts w:ascii="Times New Roman" w:hAnsi="Times New Roman" w:cs="Times New Roman"/>
          <w:sz w:val="28"/>
          <w:szCs w:val="28"/>
        </w:rPr>
        <w:t>(</w:t>
      </w:r>
      <w:r w:rsidRPr="00CB5303">
        <w:rPr>
          <w:rFonts w:ascii="Times New Roman" w:hAnsi="Times New Roman" w:cs="Times New Roman"/>
          <w:sz w:val="28"/>
          <w:szCs w:val="28"/>
        </w:rPr>
        <w:t>пятнадцати</w:t>
      </w:r>
      <w:r w:rsidR="00C84533" w:rsidRPr="00CB5303">
        <w:rPr>
          <w:rFonts w:ascii="Times New Roman" w:hAnsi="Times New Roman" w:cs="Times New Roman"/>
          <w:sz w:val="28"/>
          <w:szCs w:val="28"/>
        </w:rPr>
        <w:t>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управления, должностного лица </w:t>
      </w:r>
      <w:r w:rsidR="00114E8C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 xml:space="preserve">инансового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77628D" w:rsidRPr="00CB5303">
        <w:rPr>
          <w:rFonts w:ascii="Times New Roman" w:hAnsi="Times New Roman" w:cs="Times New Roman"/>
          <w:sz w:val="28"/>
          <w:szCs w:val="28"/>
        </w:rPr>
        <w:t>–</w:t>
      </w:r>
      <w:r w:rsidRPr="00CB530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84533" w:rsidRPr="00CB5303">
        <w:rPr>
          <w:rFonts w:ascii="Times New Roman" w:hAnsi="Times New Roman" w:cs="Times New Roman"/>
          <w:sz w:val="28"/>
          <w:szCs w:val="28"/>
        </w:rPr>
        <w:t>5 (</w:t>
      </w:r>
      <w:r w:rsidRPr="00CB5303">
        <w:rPr>
          <w:rFonts w:ascii="Times New Roman" w:hAnsi="Times New Roman" w:cs="Times New Roman"/>
          <w:sz w:val="28"/>
          <w:szCs w:val="28"/>
        </w:rPr>
        <w:t>пяти</w:t>
      </w:r>
      <w:r w:rsidR="00C84533" w:rsidRPr="00CB5303">
        <w:rPr>
          <w:rFonts w:ascii="Times New Roman" w:hAnsi="Times New Roman" w:cs="Times New Roman"/>
          <w:sz w:val="28"/>
          <w:szCs w:val="28"/>
        </w:rPr>
        <w:t>)</w:t>
      </w:r>
      <w:r w:rsidRPr="00CB5303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14:paraId="0212497E" w14:textId="19AEB366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89"/>
      <w:bookmarkEnd w:id="9"/>
      <w:r w:rsidRPr="00CB5303">
        <w:rPr>
          <w:rFonts w:ascii="Times New Roman" w:hAnsi="Times New Roman" w:cs="Times New Roman"/>
          <w:sz w:val="28"/>
          <w:szCs w:val="28"/>
        </w:rPr>
        <w:t xml:space="preserve">5.3.5. По результатам рассмотрения жалобы на решение или действие (бездействие), принятое (осуществленное) в ходе предоставления муниципальной услуги, начальник </w:t>
      </w:r>
      <w:r w:rsidR="0077628D" w:rsidRPr="00CB5303">
        <w:rPr>
          <w:rFonts w:ascii="Times New Roman" w:hAnsi="Times New Roman" w:cs="Times New Roman"/>
          <w:sz w:val="28"/>
          <w:szCs w:val="28"/>
        </w:rPr>
        <w:t>Ф</w:t>
      </w:r>
      <w:r w:rsidRPr="00CB5303">
        <w:rPr>
          <w:rFonts w:ascii="Times New Roman" w:hAnsi="Times New Roman" w:cs="Times New Roman"/>
          <w:sz w:val="28"/>
          <w:szCs w:val="28"/>
        </w:rPr>
        <w:t>инансового управления,</w:t>
      </w:r>
      <w:r w:rsidR="00C84533" w:rsidRPr="00CB5303">
        <w:rPr>
          <w:rFonts w:ascii="Times New Roman" w:hAnsi="Times New Roman" w:cs="Times New Roman"/>
          <w:sz w:val="28"/>
          <w:szCs w:val="28"/>
        </w:rPr>
        <w:t xml:space="preserve"> мэр</w:t>
      </w:r>
      <w:r w:rsidRPr="00CB5303">
        <w:rPr>
          <w:rFonts w:ascii="Times New Roman" w:hAnsi="Times New Roman" w:cs="Times New Roman"/>
          <w:sz w:val="28"/>
          <w:szCs w:val="28"/>
        </w:rPr>
        <w:t xml:space="preserve"> города Благовещенска принимает одно из следующих решений:</w:t>
      </w:r>
    </w:p>
    <w:p w14:paraId="129A19E1" w14:textId="0AD09629" w:rsidR="005B5B9B" w:rsidRPr="00CB5303" w:rsidRDefault="0092373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77628D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3CDF7B92" w14:textId="7F1D655A" w:rsidR="005B5B9B" w:rsidRPr="00CB5303" w:rsidRDefault="00923735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-</w:t>
      </w:r>
      <w:r w:rsidR="0077628D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5B5B9B" w:rsidRPr="00CB5303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14:paraId="64946EAC" w14:textId="77777777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92"/>
      <w:bookmarkEnd w:id="10"/>
      <w:r w:rsidRPr="00CB5303">
        <w:rPr>
          <w:rFonts w:ascii="Times New Roman" w:hAnsi="Times New Roman" w:cs="Times New Roman"/>
          <w:sz w:val="28"/>
          <w:szCs w:val="28"/>
        </w:rPr>
        <w:t xml:space="preserve">5.3.6. Не позднее дня, следующего за днем принятия решения, указанного в </w:t>
      </w:r>
      <w:hyperlink w:anchor="P289">
        <w:r w:rsidRPr="00CB5303">
          <w:rPr>
            <w:rFonts w:ascii="Times New Roman" w:hAnsi="Times New Roman" w:cs="Times New Roman"/>
            <w:sz w:val="28"/>
            <w:szCs w:val="28"/>
          </w:rPr>
          <w:t>пункте 5.3.5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D66A622" w14:textId="0582DECB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 xml:space="preserve">5.3.6.1. В случае признания жалобы подлежащей удовлетворению в ответе заявителю, указанном в </w:t>
      </w:r>
      <w:hyperlink w:anchor="P292">
        <w:r w:rsidR="0015350E" w:rsidRPr="00CB5303">
          <w:rPr>
            <w:rFonts w:ascii="Times New Roman" w:hAnsi="Times New Roman" w:cs="Times New Roman"/>
            <w:sz w:val="28"/>
            <w:szCs w:val="28"/>
          </w:rPr>
          <w:t>пункте</w:t>
        </w:r>
        <w:r w:rsidRPr="00CB5303">
          <w:rPr>
            <w:rFonts w:ascii="Times New Roman" w:hAnsi="Times New Roman" w:cs="Times New Roman"/>
            <w:sz w:val="28"/>
            <w:szCs w:val="28"/>
          </w:rPr>
          <w:t xml:space="preserve"> 5.3.6</w:t>
        </w:r>
      </w:hyperlink>
      <w:r w:rsidRPr="00CB5303">
        <w:rPr>
          <w:rFonts w:ascii="Times New Roman" w:hAnsi="Times New Roman" w:cs="Times New Roman"/>
          <w:sz w:val="28"/>
          <w:szCs w:val="28"/>
        </w:rPr>
        <w:t>, дается информация о действиях, осуществляемых Финансовым управлением, должностным лицом Финансового управления</w:t>
      </w:r>
      <w:r w:rsidR="00923735" w:rsidRPr="00CB5303">
        <w:rPr>
          <w:rFonts w:ascii="Times New Roman" w:hAnsi="Times New Roman" w:cs="Times New Roman"/>
          <w:sz w:val="28"/>
          <w:szCs w:val="28"/>
        </w:rPr>
        <w:t>,</w:t>
      </w:r>
      <w:r w:rsidRPr="00CB5303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</w:t>
      </w:r>
      <w:r w:rsidR="00D33217" w:rsidRPr="00CB5303">
        <w:rPr>
          <w:rFonts w:ascii="Times New Roman" w:hAnsi="Times New Roman" w:cs="Times New Roman"/>
          <w:sz w:val="28"/>
          <w:szCs w:val="28"/>
        </w:rPr>
        <w:t>предоставлении</w:t>
      </w:r>
      <w:r w:rsidRPr="00CB5303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35221F8" w14:textId="66F2746E" w:rsidR="005B5B9B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5.3.6.2. В случае</w:t>
      </w:r>
      <w:r w:rsidR="00844229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8E1930" w:rsidRPr="00CB5303">
        <w:rPr>
          <w:rFonts w:ascii="Times New Roman" w:hAnsi="Times New Roman" w:cs="Times New Roman"/>
          <w:sz w:val="28"/>
          <w:szCs w:val="28"/>
        </w:rPr>
        <w:t>признания</w:t>
      </w:r>
      <w:r w:rsidR="00844229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="008E1930" w:rsidRPr="00CB5303">
        <w:rPr>
          <w:rFonts w:ascii="Times New Roman" w:hAnsi="Times New Roman" w:cs="Times New Roman"/>
          <w:sz w:val="28"/>
          <w:szCs w:val="28"/>
        </w:rPr>
        <w:t>жалобы</w:t>
      </w:r>
      <w:r w:rsidR="00844229" w:rsidRPr="00CB5303">
        <w:rPr>
          <w:rFonts w:ascii="Times New Roman" w:hAnsi="Times New Roman" w:cs="Times New Roman"/>
          <w:sz w:val="28"/>
          <w:szCs w:val="28"/>
        </w:rPr>
        <w:t xml:space="preserve"> </w:t>
      </w:r>
      <w:r w:rsidRPr="00CB5303">
        <w:rPr>
          <w:rFonts w:ascii="Times New Roman" w:hAnsi="Times New Roman" w:cs="Times New Roman"/>
          <w:sz w:val="28"/>
          <w:szCs w:val="28"/>
        </w:rPr>
        <w:t xml:space="preserve">не подлежащей удовлетворению в </w:t>
      </w:r>
      <w:r w:rsidRPr="00CB5303">
        <w:rPr>
          <w:rFonts w:ascii="Times New Roman" w:hAnsi="Times New Roman" w:cs="Times New Roman"/>
          <w:sz w:val="28"/>
          <w:szCs w:val="28"/>
        </w:rPr>
        <w:lastRenderedPageBreak/>
        <w:t xml:space="preserve">ответе заявителю, указанном в </w:t>
      </w:r>
      <w:hyperlink w:anchor="P292">
        <w:r w:rsidR="0015350E" w:rsidRPr="00CB5303">
          <w:rPr>
            <w:rFonts w:ascii="Times New Roman" w:hAnsi="Times New Roman" w:cs="Times New Roman"/>
            <w:sz w:val="28"/>
            <w:szCs w:val="28"/>
          </w:rPr>
          <w:t>пункте</w:t>
        </w:r>
        <w:r w:rsidRPr="00CB5303">
          <w:rPr>
            <w:rFonts w:ascii="Times New Roman" w:hAnsi="Times New Roman" w:cs="Times New Roman"/>
            <w:sz w:val="28"/>
            <w:szCs w:val="28"/>
          </w:rPr>
          <w:t xml:space="preserve"> 5.3.6</w:t>
        </w:r>
      </w:hyperlink>
      <w:r w:rsidRPr="00CB5303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6B72D96" w14:textId="5C5CADA1" w:rsidR="00013B0F" w:rsidRPr="00CB5303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03">
        <w:rPr>
          <w:rFonts w:ascii="Times New Roman" w:hAnsi="Times New Roman" w:cs="Times New Roman"/>
          <w:sz w:val="28"/>
          <w:szCs w:val="28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43486F2" w14:textId="77777777" w:rsidR="005B5B9B" w:rsidRPr="00E417A5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9A5FE" w14:textId="77777777" w:rsidR="005B5B9B" w:rsidRPr="00E417A5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1BDF6" w14:textId="2DD4D47F" w:rsidR="005B5B9B" w:rsidRPr="00E417A5" w:rsidRDefault="005B5B9B" w:rsidP="003F5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8D651" w14:textId="7772B485" w:rsidR="00AB3635" w:rsidRDefault="00AB3635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843D05" w14:textId="1A258F1B" w:rsidR="00AB3635" w:rsidRDefault="00AB3635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EFD1AE" w14:textId="644BD600" w:rsidR="00AB3635" w:rsidRDefault="00AB3635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5DBD61" w14:textId="422B4F64" w:rsidR="00AB3635" w:rsidRDefault="00AB3635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919010" w14:textId="75507C64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10C94" w14:textId="280C542C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05DD9E" w14:textId="0813FB1A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94BBF0" w14:textId="41FA8F19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5092AA" w14:textId="62176E3B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ECAB8B" w14:textId="0D7DD2BC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0A249B" w14:textId="332B0B87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65FCE2" w14:textId="04A31E7B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D506E4" w14:textId="1ABF4EA1" w:rsidR="00B132BA" w:rsidRDefault="00B132BA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382FCF" w14:textId="5E8EF050" w:rsidR="005612C5" w:rsidRDefault="005612C5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A61E48" w14:textId="467A59AB" w:rsidR="005612C5" w:rsidRDefault="005612C5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CEC9B7" w14:textId="3E1D4E18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49B5AE" w14:textId="77CB8835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355BB4" w14:textId="580BEB5F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517354" w14:textId="3BC232DC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5F77E" w14:textId="5F9460E2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559C36" w14:textId="2156A2DA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259DE" w14:textId="3C2E56DE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C7457C" w14:textId="6FC180C8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767795" w14:textId="74D683F0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909548" w14:textId="19BBD82E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611B33" w14:textId="665D6019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3C807E" w14:textId="571A1A58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718121" w14:textId="60739CB0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4EF3A3" w14:textId="45E59D0A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C666E5" w14:textId="1A662600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C9A6D" w14:textId="534D2BED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9B0541" w14:textId="20256682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DA3F2D" w14:textId="30B672CC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EC098" w14:textId="680F61CE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280CD4" w14:textId="6880F78E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A5FAEC" w14:textId="77777777" w:rsidR="00DC07AF" w:rsidRDefault="00DC07AF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729123" w14:textId="74369572" w:rsidR="005612C5" w:rsidRDefault="005612C5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103D48" w14:textId="230BF190" w:rsidR="005612C5" w:rsidRDefault="005612C5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021840" w14:textId="3C58FB07" w:rsidR="005B5B9B" w:rsidRPr="00AB3635" w:rsidRDefault="0077628D" w:rsidP="0077628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B5B9B" w:rsidRPr="00AB3635">
        <w:rPr>
          <w:rFonts w:ascii="Times New Roman" w:hAnsi="Times New Roman" w:cs="Times New Roman"/>
          <w:sz w:val="28"/>
          <w:szCs w:val="28"/>
        </w:rPr>
        <w:t>Приложение</w:t>
      </w:r>
    </w:p>
    <w:p w14:paraId="65692C3C" w14:textId="41E90E5C" w:rsidR="005B5B9B" w:rsidRDefault="0077628D" w:rsidP="007762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B5B9B" w:rsidRPr="00AB363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825EBDB" w14:textId="3CA320D9" w:rsidR="00497BD5" w:rsidRDefault="00497BD5" w:rsidP="00497BD5">
      <w:pPr>
        <w:pStyle w:val="ConsPlusNormal"/>
        <w:jc w:val="both"/>
      </w:pPr>
    </w:p>
    <w:p w14:paraId="592FEE7C" w14:textId="77777777" w:rsidR="0077628D" w:rsidRDefault="0077628D" w:rsidP="00497BD5">
      <w:pPr>
        <w:pStyle w:val="ConsPlusNormal"/>
        <w:jc w:val="both"/>
      </w:pPr>
    </w:p>
    <w:p w14:paraId="41D61F74" w14:textId="77777777" w:rsidR="00497BD5" w:rsidRDefault="00497BD5" w:rsidP="00497BD5">
      <w:pPr>
        <w:pStyle w:val="ConsPlusTitle"/>
        <w:jc w:val="center"/>
      </w:pPr>
      <w:bookmarkStart w:id="11" w:name="P472"/>
      <w:bookmarkEnd w:id="11"/>
      <w:r>
        <w:t>БЛОК-СХЕМА</w:t>
      </w:r>
    </w:p>
    <w:p w14:paraId="50F4BDE5" w14:textId="3AE95151" w:rsidR="00497BD5" w:rsidRPr="00497BD5" w:rsidRDefault="00497BD5" w:rsidP="00497BD5">
      <w:pPr>
        <w:pStyle w:val="ConsPlusTitle"/>
        <w:jc w:val="center"/>
      </w:pPr>
      <w:r>
        <w:t xml:space="preserve">ПРЕДОСТАВЛЕНИЯ МУНИЦИПАЛЬНОЙ УСЛУГИ </w:t>
      </w:r>
    </w:p>
    <w:p w14:paraId="0ED2E399" w14:textId="77777777" w:rsidR="005B5B9B" w:rsidRPr="00AB3635" w:rsidRDefault="005B5B9B" w:rsidP="00AB3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510"/>
        <w:gridCol w:w="3608"/>
      </w:tblGrid>
      <w:tr w:rsidR="00341F2F" w14:paraId="185FD30C" w14:textId="77777777" w:rsidTr="006E014F">
        <w:tc>
          <w:tcPr>
            <w:tcW w:w="4876" w:type="dxa"/>
          </w:tcPr>
          <w:p w14:paraId="47B6CB13" w14:textId="77777777" w:rsidR="00341F2F" w:rsidRDefault="00341F2F" w:rsidP="006E014F">
            <w:pPr>
              <w:pStyle w:val="ConsPlusNormal"/>
              <w:jc w:val="center"/>
            </w:pPr>
            <w:bookmarkStart w:id="12" w:name="P306"/>
            <w:bookmarkEnd w:id="12"/>
            <w: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A997F74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340CD2D8" wp14:editId="6B017A83">
                  <wp:extent cx="209550" cy="157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8" w:type="dxa"/>
          </w:tcPr>
          <w:p w14:paraId="7DBB6006" w14:textId="77777777" w:rsidR="00341F2F" w:rsidRDefault="00341F2F" w:rsidP="006E014F">
            <w:pPr>
              <w:pStyle w:val="ConsPlusNormal"/>
              <w:jc w:val="center"/>
            </w:pPr>
            <w:r>
              <w:t>Отказ в приеме Заявления и представленных документов</w:t>
            </w:r>
          </w:p>
        </w:tc>
      </w:tr>
      <w:tr w:rsidR="00341F2F" w14:paraId="1CC4E012" w14:textId="77777777" w:rsidTr="006E014F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4876" w:type="dxa"/>
            <w:tcBorders>
              <w:left w:val="nil"/>
              <w:right w:val="nil"/>
            </w:tcBorders>
          </w:tcPr>
          <w:p w14:paraId="2F30396B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32C5EFD2" wp14:editId="6E8E2B6B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14:paraId="68179157" w14:textId="77777777" w:rsidR="00341F2F" w:rsidRDefault="00341F2F" w:rsidP="006E014F">
            <w:pPr>
              <w:pStyle w:val="ConsPlusNormal"/>
            </w:pPr>
          </w:p>
        </w:tc>
        <w:tc>
          <w:tcPr>
            <w:tcW w:w="3608" w:type="dxa"/>
            <w:tcBorders>
              <w:left w:val="nil"/>
              <w:right w:val="nil"/>
            </w:tcBorders>
          </w:tcPr>
          <w:p w14:paraId="6B2F9DC8" w14:textId="77777777" w:rsidR="00341F2F" w:rsidRDefault="00341F2F" w:rsidP="006E014F">
            <w:pPr>
              <w:pStyle w:val="ConsPlusNormal"/>
            </w:pPr>
          </w:p>
        </w:tc>
      </w:tr>
      <w:tr w:rsidR="00341F2F" w14:paraId="47F9E1EB" w14:textId="77777777" w:rsidTr="006E014F">
        <w:tblPrEx>
          <w:tblBorders>
            <w:insideV w:val="none" w:sz="0" w:space="0" w:color="auto"/>
          </w:tblBorders>
        </w:tblPrEx>
        <w:tc>
          <w:tcPr>
            <w:tcW w:w="8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D4C0EB" w14:textId="77777777" w:rsidR="00341F2F" w:rsidRDefault="00341F2F" w:rsidP="006E014F">
            <w:pPr>
              <w:pStyle w:val="ConsPlusNormal"/>
              <w:jc w:val="center"/>
            </w:pPr>
            <w:r>
              <w:t>Обработка и предварительное рассмотрение документов, необходимых для предоставления муниципальной услуги</w:t>
            </w:r>
          </w:p>
        </w:tc>
      </w:tr>
      <w:tr w:rsidR="00341F2F" w14:paraId="7D0EEBE3" w14:textId="77777777" w:rsidTr="006E014F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8994" w:type="dxa"/>
            <w:gridSpan w:val="3"/>
            <w:tcBorders>
              <w:left w:val="nil"/>
              <w:right w:val="nil"/>
            </w:tcBorders>
          </w:tcPr>
          <w:p w14:paraId="585CD973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5F24A9CC" wp14:editId="1C92CFC1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F2F" w14:paraId="7E507124" w14:textId="77777777" w:rsidTr="006E014F">
        <w:tblPrEx>
          <w:tblBorders>
            <w:insideV w:val="none" w:sz="0" w:space="0" w:color="auto"/>
          </w:tblBorders>
        </w:tblPrEx>
        <w:tc>
          <w:tcPr>
            <w:tcW w:w="8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7C5EDF" w14:textId="77777777" w:rsidR="00341F2F" w:rsidRDefault="00341F2F" w:rsidP="006E014F">
            <w:pPr>
              <w:pStyle w:val="ConsPlusNormal"/>
              <w:jc w:val="center"/>
            </w:pPr>
            <w:r>
              <w:t>Формирование и направление информационных запросов в органы (организации) к сфере деятельности которых относятся поставленные в обращении вопросы</w:t>
            </w:r>
          </w:p>
        </w:tc>
      </w:tr>
      <w:tr w:rsidR="00341F2F" w14:paraId="0B9C2302" w14:textId="77777777" w:rsidTr="006E014F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8994" w:type="dxa"/>
            <w:gridSpan w:val="3"/>
            <w:tcBorders>
              <w:left w:val="nil"/>
              <w:right w:val="nil"/>
            </w:tcBorders>
          </w:tcPr>
          <w:p w14:paraId="6F117400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4738CE05" wp14:editId="6944646A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F2F" w14:paraId="5C8F9F52" w14:textId="77777777" w:rsidTr="006E014F">
        <w:tblPrEx>
          <w:tblBorders>
            <w:insideV w:val="none" w:sz="0" w:space="0" w:color="auto"/>
          </w:tblBorders>
        </w:tblPrEx>
        <w:tc>
          <w:tcPr>
            <w:tcW w:w="8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F7B2B4" w14:textId="77777777" w:rsidR="00341F2F" w:rsidRDefault="00341F2F" w:rsidP="006E014F">
            <w:pPr>
              <w:pStyle w:val="ConsPlusNormal"/>
              <w:jc w:val="center"/>
            </w:pPr>
            <w:r>
              <w:t>Подготовка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</w:t>
            </w:r>
          </w:p>
        </w:tc>
      </w:tr>
      <w:tr w:rsidR="00341F2F" w14:paraId="0833B22B" w14:textId="77777777" w:rsidTr="006E014F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4876" w:type="dxa"/>
            <w:tcBorders>
              <w:left w:val="nil"/>
              <w:right w:val="nil"/>
            </w:tcBorders>
          </w:tcPr>
          <w:p w14:paraId="0CDFF76A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7FCD2519" wp14:editId="7C15342D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07236332" w14:textId="77777777" w:rsidR="00341F2F" w:rsidRDefault="00341F2F" w:rsidP="006E014F">
            <w:pPr>
              <w:pStyle w:val="ConsPlusNormal"/>
            </w:pPr>
          </w:p>
        </w:tc>
        <w:tc>
          <w:tcPr>
            <w:tcW w:w="3608" w:type="dxa"/>
            <w:tcBorders>
              <w:left w:val="nil"/>
              <w:right w:val="nil"/>
            </w:tcBorders>
          </w:tcPr>
          <w:p w14:paraId="73A125CA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547FAB8A" wp14:editId="40E4BD73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F2F" w14:paraId="47B11663" w14:textId="77777777" w:rsidTr="006E014F">
        <w:tc>
          <w:tcPr>
            <w:tcW w:w="4876" w:type="dxa"/>
          </w:tcPr>
          <w:p w14:paraId="4246D1CB" w14:textId="77777777" w:rsidR="00341F2F" w:rsidRDefault="00341F2F" w:rsidP="006E014F">
            <w:pPr>
              <w:pStyle w:val="ConsPlusNormal"/>
              <w:jc w:val="center"/>
            </w:pPr>
            <w:r>
              <w:t>Подготовка проекта решения о предоставлении муниципальной услуги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31EB3F19" w14:textId="77777777" w:rsidR="00341F2F" w:rsidRDefault="00341F2F" w:rsidP="006E014F">
            <w:pPr>
              <w:pStyle w:val="ConsPlusNormal"/>
            </w:pPr>
          </w:p>
        </w:tc>
        <w:tc>
          <w:tcPr>
            <w:tcW w:w="3608" w:type="dxa"/>
          </w:tcPr>
          <w:p w14:paraId="28E08091" w14:textId="77777777" w:rsidR="00341F2F" w:rsidRDefault="00341F2F" w:rsidP="006E014F">
            <w:pPr>
              <w:pStyle w:val="ConsPlusNormal"/>
              <w:jc w:val="center"/>
            </w:pPr>
            <w:r>
              <w:t>Отказ в предоставлении муниципальной услуги</w:t>
            </w:r>
          </w:p>
        </w:tc>
      </w:tr>
      <w:tr w:rsidR="00341F2F" w14:paraId="3F61F26E" w14:textId="77777777" w:rsidTr="006E014F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4876" w:type="dxa"/>
            <w:tcBorders>
              <w:left w:val="nil"/>
              <w:right w:val="nil"/>
            </w:tcBorders>
          </w:tcPr>
          <w:p w14:paraId="6FB4BA64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2244C955" wp14:editId="43EC9294">
                  <wp:extent cx="157480" cy="22034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14:paraId="035F73C9" w14:textId="77777777" w:rsidR="00341F2F" w:rsidRDefault="00341F2F" w:rsidP="006E014F">
            <w:pPr>
              <w:pStyle w:val="ConsPlusNormal"/>
            </w:pPr>
          </w:p>
        </w:tc>
        <w:tc>
          <w:tcPr>
            <w:tcW w:w="3608" w:type="dxa"/>
            <w:tcBorders>
              <w:left w:val="nil"/>
              <w:right w:val="nil"/>
            </w:tcBorders>
          </w:tcPr>
          <w:p w14:paraId="7FE99765" w14:textId="77777777" w:rsidR="00341F2F" w:rsidRDefault="00341F2F" w:rsidP="006E014F">
            <w:pPr>
              <w:pStyle w:val="ConsPlusNormal"/>
            </w:pPr>
          </w:p>
        </w:tc>
      </w:tr>
      <w:tr w:rsidR="00341F2F" w14:paraId="71026D24" w14:textId="77777777" w:rsidTr="006E014F">
        <w:tblPrEx>
          <w:tblBorders>
            <w:insideV w:val="none" w:sz="0" w:space="0" w:color="auto"/>
          </w:tblBorders>
        </w:tblPrEx>
        <w:tc>
          <w:tcPr>
            <w:tcW w:w="8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9E3FCD" w14:textId="77777777" w:rsidR="00341F2F" w:rsidRDefault="00341F2F" w:rsidP="006E014F">
            <w:pPr>
              <w:pStyle w:val="ConsPlusNormal"/>
              <w:jc w:val="center"/>
            </w:pPr>
            <w:r>
              <w:t>Рассмотрение проекта результата предоставления муниципальной услуги</w:t>
            </w:r>
          </w:p>
        </w:tc>
      </w:tr>
      <w:tr w:rsidR="00341F2F" w14:paraId="4E53FBAE" w14:textId="77777777" w:rsidTr="006E014F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4876" w:type="dxa"/>
            <w:tcBorders>
              <w:left w:val="nil"/>
              <w:right w:val="nil"/>
            </w:tcBorders>
          </w:tcPr>
          <w:p w14:paraId="0521FDD6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65C0034B" wp14:editId="124B31AF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0413A2AF" w14:textId="77777777" w:rsidR="00341F2F" w:rsidRDefault="00341F2F" w:rsidP="006E014F">
            <w:pPr>
              <w:pStyle w:val="ConsPlusNormal"/>
            </w:pPr>
          </w:p>
        </w:tc>
        <w:tc>
          <w:tcPr>
            <w:tcW w:w="3608" w:type="dxa"/>
            <w:tcBorders>
              <w:left w:val="nil"/>
              <w:right w:val="nil"/>
            </w:tcBorders>
          </w:tcPr>
          <w:p w14:paraId="0054BFF0" w14:textId="77777777" w:rsidR="00341F2F" w:rsidRDefault="00341F2F" w:rsidP="006E014F">
            <w:pPr>
              <w:pStyle w:val="ConsPlusNormal"/>
            </w:pPr>
          </w:p>
        </w:tc>
      </w:tr>
      <w:tr w:rsidR="00341F2F" w14:paraId="43A1DFA0" w14:textId="77777777" w:rsidTr="006E014F">
        <w:tc>
          <w:tcPr>
            <w:tcW w:w="4876" w:type="dxa"/>
          </w:tcPr>
          <w:p w14:paraId="06EB2379" w14:textId="77777777" w:rsidR="00341F2F" w:rsidRDefault="00341F2F" w:rsidP="006E014F">
            <w:pPr>
              <w:pStyle w:val="ConsPlusNormal"/>
              <w:jc w:val="center"/>
            </w:pPr>
            <w: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5BC91FB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69BDCD74" wp14:editId="317FD4E6">
                  <wp:extent cx="209550" cy="15748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9066D" w14:textId="77777777" w:rsidR="00341F2F" w:rsidRDefault="00341F2F" w:rsidP="006E014F">
            <w:pPr>
              <w:pStyle w:val="ConsPlusNormal"/>
            </w:pPr>
          </w:p>
          <w:p w14:paraId="5CB85EEF" w14:textId="77777777" w:rsidR="00341F2F" w:rsidRDefault="00341F2F" w:rsidP="006E014F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10175BC4" wp14:editId="6B282A5E">
                  <wp:extent cx="209550" cy="15748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8" w:type="dxa"/>
          </w:tcPr>
          <w:p w14:paraId="281EE0C6" w14:textId="77777777" w:rsidR="00341F2F" w:rsidRDefault="00341F2F" w:rsidP="006E014F">
            <w:pPr>
              <w:pStyle w:val="ConsPlusNormal"/>
              <w:jc w:val="center"/>
            </w:pPr>
            <w:r>
              <w:t>Исправление допущенных опечаток и ошибок в выданных в результате предоставления муниципальной услуги</w:t>
            </w:r>
          </w:p>
        </w:tc>
      </w:tr>
    </w:tbl>
    <w:p w14:paraId="4EE4AF7A" w14:textId="77777777" w:rsidR="000C1254" w:rsidRPr="00AB3635" w:rsidRDefault="000C1254" w:rsidP="00AB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1254" w:rsidRPr="00AB3635" w:rsidSect="0064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F528" w14:textId="77777777" w:rsidR="00CB5303" w:rsidRDefault="00CB5303" w:rsidP="00CB5303">
      <w:pPr>
        <w:spacing w:after="0" w:line="240" w:lineRule="auto"/>
      </w:pPr>
      <w:r>
        <w:separator/>
      </w:r>
    </w:p>
  </w:endnote>
  <w:endnote w:type="continuationSeparator" w:id="0">
    <w:p w14:paraId="7EC6ABD1" w14:textId="77777777" w:rsidR="00CB5303" w:rsidRDefault="00CB5303" w:rsidP="00C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A929" w14:textId="77777777" w:rsidR="00CB5303" w:rsidRDefault="00CB5303" w:rsidP="00CB5303">
      <w:pPr>
        <w:spacing w:after="0" w:line="240" w:lineRule="auto"/>
      </w:pPr>
      <w:r>
        <w:separator/>
      </w:r>
    </w:p>
  </w:footnote>
  <w:footnote w:type="continuationSeparator" w:id="0">
    <w:p w14:paraId="5D7C46EF" w14:textId="77777777" w:rsidR="00CB5303" w:rsidRDefault="00CB5303" w:rsidP="00CB5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9B"/>
    <w:rsid w:val="00002076"/>
    <w:rsid w:val="00007DC3"/>
    <w:rsid w:val="00013B0F"/>
    <w:rsid w:val="00044519"/>
    <w:rsid w:val="000548E6"/>
    <w:rsid w:val="00060218"/>
    <w:rsid w:val="000627A5"/>
    <w:rsid w:val="00082A87"/>
    <w:rsid w:val="000A64FA"/>
    <w:rsid w:val="000C1254"/>
    <w:rsid w:val="000E4933"/>
    <w:rsid w:val="000E690E"/>
    <w:rsid w:val="000F5754"/>
    <w:rsid w:val="001007B7"/>
    <w:rsid w:val="00114E8C"/>
    <w:rsid w:val="00131945"/>
    <w:rsid w:val="0015350E"/>
    <w:rsid w:val="00155A44"/>
    <w:rsid w:val="00156BE2"/>
    <w:rsid w:val="0017187C"/>
    <w:rsid w:val="00193603"/>
    <w:rsid w:val="001B199B"/>
    <w:rsid w:val="00212436"/>
    <w:rsid w:val="002172DF"/>
    <w:rsid w:val="002377DD"/>
    <w:rsid w:val="0024312F"/>
    <w:rsid w:val="00296234"/>
    <w:rsid w:val="002D0F5D"/>
    <w:rsid w:val="002E246E"/>
    <w:rsid w:val="002E27F9"/>
    <w:rsid w:val="002F157E"/>
    <w:rsid w:val="00312570"/>
    <w:rsid w:val="003176B6"/>
    <w:rsid w:val="00341F2F"/>
    <w:rsid w:val="0035232F"/>
    <w:rsid w:val="00365664"/>
    <w:rsid w:val="003806B1"/>
    <w:rsid w:val="00390513"/>
    <w:rsid w:val="00391528"/>
    <w:rsid w:val="003B29AE"/>
    <w:rsid w:val="003B7CA8"/>
    <w:rsid w:val="003D05E1"/>
    <w:rsid w:val="003D5F1D"/>
    <w:rsid w:val="003F51ED"/>
    <w:rsid w:val="00433996"/>
    <w:rsid w:val="00457D4B"/>
    <w:rsid w:val="00462847"/>
    <w:rsid w:val="004636C6"/>
    <w:rsid w:val="00497BD5"/>
    <w:rsid w:val="004C3B68"/>
    <w:rsid w:val="004E79B2"/>
    <w:rsid w:val="004F3320"/>
    <w:rsid w:val="00517B21"/>
    <w:rsid w:val="00520C5F"/>
    <w:rsid w:val="00537836"/>
    <w:rsid w:val="005419FA"/>
    <w:rsid w:val="00544529"/>
    <w:rsid w:val="005612C5"/>
    <w:rsid w:val="005835DD"/>
    <w:rsid w:val="005B081E"/>
    <w:rsid w:val="005B1A50"/>
    <w:rsid w:val="005B5B9B"/>
    <w:rsid w:val="005E3E49"/>
    <w:rsid w:val="006324CD"/>
    <w:rsid w:val="00655DC9"/>
    <w:rsid w:val="00657D01"/>
    <w:rsid w:val="00661DDF"/>
    <w:rsid w:val="006D105B"/>
    <w:rsid w:val="006D445A"/>
    <w:rsid w:val="00703064"/>
    <w:rsid w:val="00723737"/>
    <w:rsid w:val="007373C3"/>
    <w:rsid w:val="00755A14"/>
    <w:rsid w:val="00764BF4"/>
    <w:rsid w:val="0077628D"/>
    <w:rsid w:val="00780D0E"/>
    <w:rsid w:val="00781082"/>
    <w:rsid w:val="00786A8C"/>
    <w:rsid w:val="007B43F4"/>
    <w:rsid w:val="008053E9"/>
    <w:rsid w:val="00835E48"/>
    <w:rsid w:val="00837963"/>
    <w:rsid w:val="00844229"/>
    <w:rsid w:val="00892386"/>
    <w:rsid w:val="008D6E88"/>
    <w:rsid w:val="008E0D93"/>
    <w:rsid w:val="008E1930"/>
    <w:rsid w:val="008E6ED6"/>
    <w:rsid w:val="008F662A"/>
    <w:rsid w:val="00923735"/>
    <w:rsid w:val="00931FE7"/>
    <w:rsid w:val="009708B6"/>
    <w:rsid w:val="00971304"/>
    <w:rsid w:val="009E5A0E"/>
    <w:rsid w:val="009F36D5"/>
    <w:rsid w:val="00A00567"/>
    <w:rsid w:val="00A216F6"/>
    <w:rsid w:val="00A4615C"/>
    <w:rsid w:val="00AB3635"/>
    <w:rsid w:val="00AC3A84"/>
    <w:rsid w:val="00AC40EF"/>
    <w:rsid w:val="00AE3A5D"/>
    <w:rsid w:val="00AE5C2E"/>
    <w:rsid w:val="00AE5E87"/>
    <w:rsid w:val="00AF0B2B"/>
    <w:rsid w:val="00B03596"/>
    <w:rsid w:val="00B132BA"/>
    <w:rsid w:val="00B23610"/>
    <w:rsid w:val="00B80575"/>
    <w:rsid w:val="00B87FDB"/>
    <w:rsid w:val="00BD4A28"/>
    <w:rsid w:val="00C04F45"/>
    <w:rsid w:val="00C138E0"/>
    <w:rsid w:val="00C162DB"/>
    <w:rsid w:val="00C717A5"/>
    <w:rsid w:val="00C8357E"/>
    <w:rsid w:val="00C84533"/>
    <w:rsid w:val="00CA7D3B"/>
    <w:rsid w:val="00CB0779"/>
    <w:rsid w:val="00CB5303"/>
    <w:rsid w:val="00CB713D"/>
    <w:rsid w:val="00CC7C93"/>
    <w:rsid w:val="00CD0765"/>
    <w:rsid w:val="00D160EA"/>
    <w:rsid w:val="00D17791"/>
    <w:rsid w:val="00D3140F"/>
    <w:rsid w:val="00D33217"/>
    <w:rsid w:val="00D61AF6"/>
    <w:rsid w:val="00D71BEE"/>
    <w:rsid w:val="00DB57BD"/>
    <w:rsid w:val="00DC07AF"/>
    <w:rsid w:val="00DC2C32"/>
    <w:rsid w:val="00DE17DA"/>
    <w:rsid w:val="00DF0546"/>
    <w:rsid w:val="00DF5D06"/>
    <w:rsid w:val="00DF7B64"/>
    <w:rsid w:val="00E2124B"/>
    <w:rsid w:val="00E26D45"/>
    <w:rsid w:val="00E417A5"/>
    <w:rsid w:val="00E64A2F"/>
    <w:rsid w:val="00E9287C"/>
    <w:rsid w:val="00EA1CB0"/>
    <w:rsid w:val="00EB4BEA"/>
    <w:rsid w:val="00ED6EC6"/>
    <w:rsid w:val="00EE381B"/>
    <w:rsid w:val="00F06BF7"/>
    <w:rsid w:val="00F469B6"/>
    <w:rsid w:val="00F60DA5"/>
    <w:rsid w:val="00F64F84"/>
    <w:rsid w:val="00F771ED"/>
    <w:rsid w:val="00F91B07"/>
    <w:rsid w:val="00F93614"/>
    <w:rsid w:val="00FA7575"/>
    <w:rsid w:val="00FB202F"/>
    <w:rsid w:val="00FC63DF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E20A"/>
  <w15:chartTrackingRefBased/>
  <w15:docId w15:val="{44AF4088-B43B-4BF7-A89E-EDBD8688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5B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5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5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uiPriority w:val="99"/>
    <w:unhideWhenUsed/>
    <w:rsid w:val="005419F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419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05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E5E8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B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303"/>
  </w:style>
  <w:style w:type="paragraph" w:styleId="a6">
    <w:name w:val="footer"/>
    <w:basedOn w:val="a"/>
    <w:link w:val="a7"/>
    <w:uiPriority w:val="99"/>
    <w:unhideWhenUsed/>
    <w:rsid w:val="00CB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C2D2B1FA1EA3C4FCEF036DF20554C620BCEED80101F016EF97C6E1AB0C57EDB060E3BEA678BD94BE389F45B09683C365FF0DAEADFBBA30E78B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6C2D2B1FA1EA3C4FCEF036DF20554C6406CAEB8A4548033FAC726B12E09F6ECD4F023DF4668ACE4DE8DF0A76B" TargetMode="External"/><Relationship Id="rId12" Type="http://schemas.openxmlformats.org/officeDocument/2006/relationships/hyperlink" Target="consultantplus://offline/ref=9C6C2D2B1FA1EA3C4FCEF036DF20554C620BCEED80101F016EF97C6E1AB0C57EDB060E3BEA6080841EAC88A81E5B7B3C305FF3DBF60D7E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6C2D2B1FA1EA3C4FCEF036DF20554C620BCEED80101F016EF97C6E1AB0C57EDB060E33E26CDF810BBDD0A41842643C2F43F1D90F77B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9C6C2D2B1FA1EA3C4FCEEE3BC94C0B49660593E3801710553BAA7A3945E0C32B9B46086EA92386D14FE8DEA01657316C7514FCDAF3C3BAA0F52D1EA80B7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C2D2B1FA1EA3C4FCEF036DF20554C620BCEEA88111F016EF97C6E1AB0C57EDB060E39EA6080841EAC88A81E5B7B3C305FF3DBF60D7EB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A27A-16F2-4822-BD7D-93BFAE36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18</Pages>
  <Words>6531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С.Л.</dc:creator>
  <cp:keywords/>
  <dc:description/>
  <cp:lastModifiedBy>Прочко Татьяна</cp:lastModifiedBy>
  <cp:revision>21</cp:revision>
  <dcterms:created xsi:type="dcterms:W3CDTF">2023-12-15T02:37:00Z</dcterms:created>
  <dcterms:modified xsi:type="dcterms:W3CDTF">2023-12-26T08:50:00Z</dcterms:modified>
</cp:coreProperties>
</file>