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A8" w:rsidRPr="00BB6E5A" w:rsidRDefault="00551AA8" w:rsidP="00551AA8">
      <w:pPr>
        <w:spacing w:after="0" w:line="240" w:lineRule="auto"/>
        <w:ind w:right="4252"/>
        <w:rPr>
          <w:rFonts w:ascii="Times New Roman" w:hAnsi="Times New Roman" w:cs="Times New Roman"/>
          <w:sz w:val="26"/>
          <w:szCs w:val="26"/>
        </w:rPr>
      </w:pPr>
    </w:p>
    <w:p w:rsidR="00551AA8" w:rsidRPr="00BB6E5A" w:rsidRDefault="00551AA8" w:rsidP="00551AA8">
      <w:pPr>
        <w:spacing w:after="0" w:line="240" w:lineRule="auto"/>
        <w:ind w:right="4252"/>
        <w:rPr>
          <w:rFonts w:ascii="Times New Roman" w:hAnsi="Times New Roman" w:cs="Times New Roman"/>
          <w:sz w:val="26"/>
          <w:szCs w:val="26"/>
        </w:rPr>
      </w:pPr>
    </w:p>
    <w:p w:rsidR="00551AA8" w:rsidRPr="00BB6E5A" w:rsidRDefault="00551AA8" w:rsidP="00551AA8">
      <w:pPr>
        <w:spacing w:after="0" w:line="240" w:lineRule="auto"/>
        <w:ind w:right="4252"/>
        <w:rPr>
          <w:rFonts w:ascii="Times New Roman" w:hAnsi="Times New Roman" w:cs="Times New Roman"/>
          <w:sz w:val="26"/>
          <w:szCs w:val="26"/>
        </w:rPr>
      </w:pPr>
    </w:p>
    <w:p w:rsidR="00551AA8" w:rsidRPr="00BB6E5A" w:rsidRDefault="00551AA8" w:rsidP="00551AA8">
      <w:pPr>
        <w:spacing w:after="0" w:line="240" w:lineRule="auto"/>
        <w:ind w:right="4252"/>
        <w:rPr>
          <w:rFonts w:ascii="Times New Roman" w:hAnsi="Times New Roman" w:cs="Times New Roman"/>
          <w:sz w:val="26"/>
          <w:szCs w:val="26"/>
        </w:rPr>
      </w:pPr>
    </w:p>
    <w:p w:rsidR="00551AA8" w:rsidRPr="00BB6E5A" w:rsidRDefault="00551AA8" w:rsidP="00551AA8">
      <w:pPr>
        <w:spacing w:after="0" w:line="240" w:lineRule="auto"/>
        <w:ind w:right="4252"/>
        <w:rPr>
          <w:rFonts w:ascii="Times New Roman" w:hAnsi="Times New Roman" w:cs="Times New Roman"/>
          <w:sz w:val="26"/>
          <w:szCs w:val="26"/>
        </w:rPr>
      </w:pPr>
    </w:p>
    <w:p w:rsidR="00551AA8" w:rsidRPr="00BB6E5A" w:rsidRDefault="00551AA8" w:rsidP="00551AA8">
      <w:pPr>
        <w:spacing w:after="0" w:line="240" w:lineRule="auto"/>
        <w:ind w:right="4252"/>
        <w:rPr>
          <w:rFonts w:ascii="Times New Roman" w:hAnsi="Times New Roman" w:cs="Times New Roman"/>
          <w:sz w:val="26"/>
          <w:szCs w:val="26"/>
        </w:rPr>
      </w:pPr>
    </w:p>
    <w:p w:rsidR="00551AA8" w:rsidRPr="00BB6E5A" w:rsidRDefault="00551AA8" w:rsidP="00551AA8">
      <w:pPr>
        <w:spacing w:after="0" w:line="240" w:lineRule="auto"/>
        <w:ind w:right="4252"/>
        <w:rPr>
          <w:rFonts w:ascii="Times New Roman" w:hAnsi="Times New Roman" w:cs="Times New Roman"/>
          <w:sz w:val="26"/>
          <w:szCs w:val="26"/>
        </w:rPr>
      </w:pPr>
    </w:p>
    <w:p w:rsidR="0008642F" w:rsidRDefault="0008642F" w:rsidP="00381EA3">
      <w:pPr>
        <w:spacing w:after="0" w:line="240" w:lineRule="auto"/>
        <w:ind w:right="4252"/>
        <w:rPr>
          <w:rFonts w:ascii="Times New Roman" w:eastAsia="Times New Roman" w:hAnsi="Times New Roman" w:cs="Times New Roman"/>
          <w:sz w:val="26"/>
          <w:szCs w:val="26"/>
        </w:rPr>
      </w:pPr>
    </w:p>
    <w:p w:rsidR="0008642F" w:rsidRPr="00BA55C9" w:rsidRDefault="0008642F" w:rsidP="00381EA3">
      <w:pPr>
        <w:spacing w:after="0" w:line="240" w:lineRule="auto"/>
        <w:ind w:right="4252"/>
        <w:rPr>
          <w:rFonts w:ascii="Times New Roman" w:eastAsia="Times New Roman" w:hAnsi="Times New Roman" w:cs="Times New Roman"/>
          <w:sz w:val="28"/>
          <w:szCs w:val="28"/>
        </w:rPr>
      </w:pPr>
    </w:p>
    <w:p w:rsidR="00CD2B76" w:rsidRDefault="00F9535B" w:rsidP="00381EA3">
      <w:pPr>
        <w:spacing w:after="0" w:line="240" w:lineRule="auto"/>
        <w:ind w:right="425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381EA3" w:rsidRPr="00503812">
        <w:rPr>
          <w:rFonts w:ascii="Times New Roman" w:eastAsia="Times New Roman" w:hAnsi="Times New Roman" w:cs="Times New Roman"/>
          <w:sz w:val="26"/>
          <w:szCs w:val="26"/>
        </w:rPr>
        <w:t xml:space="preserve">Об </w:t>
      </w:r>
      <w:r w:rsidR="008D2386" w:rsidRPr="00503812">
        <w:rPr>
          <w:rFonts w:ascii="Times New Roman" w:eastAsia="Times New Roman" w:hAnsi="Times New Roman" w:cs="Times New Roman"/>
          <w:sz w:val="26"/>
          <w:szCs w:val="26"/>
        </w:rPr>
        <w:t xml:space="preserve">определении вреда, </w:t>
      </w:r>
    </w:p>
    <w:p w:rsidR="00CD2B76" w:rsidRDefault="00F9535B" w:rsidP="00381EA3">
      <w:pPr>
        <w:spacing w:after="0" w:line="240" w:lineRule="auto"/>
        <w:ind w:right="425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8D2386" w:rsidRPr="00503812">
        <w:rPr>
          <w:rFonts w:ascii="Times New Roman" w:eastAsia="Times New Roman" w:hAnsi="Times New Roman" w:cs="Times New Roman"/>
          <w:sz w:val="26"/>
          <w:szCs w:val="26"/>
        </w:rPr>
        <w:t>причиняемого транспортными</w:t>
      </w:r>
    </w:p>
    <w:p w:rsidR="00CD2B76" w:rsidRDefault="00F9535B" w:rsidP="00381EA3">
      <w:pPr>
        <w:spacing w:after="0" w:line="240" w:lineRule="auto"/>
        <w:ind w:right="425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8D2386" w:rsidRPr="00503812">
        <w:rPr>
          <w:rFonts w:ascii="Times New Roman" w:eastAsia="Times New Roman" w:hAnsi="Times New Roman" w:cs="Times New Roman"/>
          <w:sz w:val="26"/>
          <w:szCs w:val="26"/>
        </w:rPr>
        <w:t>средствами, осуществляющими</w:t>
      </w:r>
    </w:p>
    <w:p w:rsidR="00CD2B76" w:rsidRDefault="00F9535B" w:rsidP="00381EA3">
      <w:pPr>
        <w:spacing w:after="0" w:line="240" w:lineRule="auto"/>
        <w:ind w:right="425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8D2386" w:rsidRPr="00503812">
        <w:rPr>
          <w:rFonts w:ascii="Times New Roman" w:eastAsia="Times New Roman" w:hAnsi="Times New Roman" w:cs="Times New Roman"/>
          <w:sz w:val="26"/>
          <w:szCs w:val="26"/>
        </w:rPr>
        <w:t>перевозки тяжеловесных грузов</w:t>
      </w:r>
    </w:p>
    <w:p w:rsidR="0075404E" w:rsidRDefault="00F9535B" w:rsidP="00381EA3">
      <w:pPr>
        <w:spacing w:after="0" w:line="240" w:lineRule="auto"/>
        <w:ind w:right="425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8D2386" w:rsidRPr="00503812">
        <w:rPr>
          <w:rFonts w:ascii="Times New Roman" w:eastAsia="Times New Roman" w:hAnsi="Times New Roman" w:cs="Times New Roman"/>
          <w:sz w:val="26"/>
          <w:szCs w:val="26"/>
        </w:rPr>
        <w:t>по автомобильным дорогам</w:t>
      </w:r>
    </w:p>
    <w:p w:rsidR="00CD2B76" w:rsidRDefault="0075404E" w:rsidP="00381EA3">
      <w:pPr>
        <w:spacing w:after="0" w:line="240" w:lineRule="auto"/>
        <w:ind w:right="425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8D2386" w:rsidRPr="00503812">
        <w:rPr>
          <w:rFonts w:ascii="Times New Roman" w:eastAsia="Times New Roman" w:hAnsi="Times New Roman" w:cs="Times New Roman"/>
          <w:sz w:val="26"/>
          <w:szCs w:val="26"/>
        </w:rPr>
        <w:t>местного значения</w:t>
      </w:r>
    </w:p>
    <w:p w:rsidR="00CD2B76" w:rsidRDefault="00F9535B" w:rsidP="00381EA3">
      <w:pPr>
        <w:spacing w:after="0" w:line="240" w:lineRule="auto"/>
        <w:ind w:right="425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8D2386" w:rsidRPr="00503812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</w:t>
      </w:r>
      <w:proofErr w:type="gramStart"/>
      <w:r w:rsidR="008D2386" w:rsidRPr="00503812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proofErr w:type="gramEnd"/>
    </w:p>
    <w:p w:rsidR="00551AA8" w:rsidRPr="00503812" w:rsidRDefault="00F9535B" w:rsidP="00381EA3">
      <w:pPr>
        <w:spacing w:after="0" w:line="240" w:lineRule="auto"/>
        <w:ind w:right="425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8D2386" w:rsidRPr="00503812">
        <w:rPr>
          <w:rFonts w:ascii="Times New Roman" w:eastAsia="Times New Roman" w:hAnsi="Times New Roman" w:cs="Times New Roman"/>
          <w:sz w:val="26"/>
          <w:szCs w:val="26"/>
        </w:rPr>
        <w:t xml:space="preserve">образования </w:t>
      </w:r>
      <w:r w:rsidR="00381EA3" w:rsidRPr="00503812">
        <w:rPr>
          <w:rFonts w:ascii="Times New Roman" w:eastAsia="Times New Roman" w:hAnsi="Times New Roman" w:cs="Times New Roman"/>
          <w:sz w:val="26"/>
          <w:szCs w:val="26"/>
        </w:rPr>
        <w:t>города Благовещенска</w:t>
      </w:r>
    </w:p>
    <w:p w:rsidR="00551AA8" w:rsidRPr="00503812" w:rsidRDefault="00551AA8" w:rsidP="00551AA8">
      <w:pPr>
        <w:tabs>
          <w:tab w:val="left" w:pos="-180"/>
          <w:tab w:val="left" w:pos="4140"/>
        </w:tabs>
        <w:autoSpaceDE w:val="0"/>
        <w:autoSpaceDN w:val="0"/>
        <w:adjustRightInd w:val="0"/>
        <w:spacing w:after="0" w:line="240" w:lineRule="auto"/>
        <w:ind w:right="53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1AA8" w:rsidRPr="00503812" w:rsidRDefault="00551AA8" w:rsidP="00551AA8">
      <w:pPr>
        <w:tabs>
          <w:tab w:val="left" w:pos="-180"/>
          <w:tab w:val="left" w:pos="4140"/>
        </w:tabs>
        <w:autoSpaceDE w:val="0"/>
        <w:autoSpaceDN w:val="0"/>
        <w:adjustRightInd w:val="0"/>
        <w:spacing w:after="0" w:line="240" w:lineRule="auto"/>
        <w:ind w:left="360" w:right="53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1AA8" w:rsidRPr="00503812" w:rsidRDefault="00E1067E" w:rsidP="005F60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03812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возмещения вреда, причиняемого транспортными средствами, осуществляющими перевозки тяжеловесных грузов при движении по автомобильным дорогам</w:t>
      </w:r>
      <w:r w:rsidR="00A830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03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местного значения муниципального образования города Благовещенска, </w:t>
      </w:r>
      <w:r w:rsidR="005F6068" w:rsidRPr="00503812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руководствуясь ст.13,</w:t>
      </w:r>
      <w:r w:rsidR="00A830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п. 3 ч.13 ст.</w:t>
      </w:r>
      <w:r w:rsidR="005F6068" w:rsidRPr="00503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31 </w:t>
      </w:r>
      <w:r w:rsidR="00551AA8" w:rsidRPr="00503812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</w:t>
      </w:r>
      <w:r w:rsidR="005F6068" w:rsidRPr="00503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 w:rsidRPr="00503812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</w:t>
      </w:r>
      <w:r w:rsidR="005F6068" w:rsidRPr="0050381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551AA8" w:rsidRPr="00503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830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="00551AA8" w:rsidRPr="00503812">
        <w:rPr>
          <w:rFonts w:ascii="Times New Roman" w:eastAsia="Times New Roman" w:hAnsi="Times New Roman" w:cs="Times New Roman"/>
          <w:color w:val="000000"/>
          <w:sz w:val="26"/>
          <w:szCs w:val="26"/>
        </w:rPr>
        <w:t>08.11.2007 № 257-ФЗ «Об автомобильных дорогах и о дорожной деятельности в Российской Федерации и о внесении изменений в отдельные законодате</w:t>
      </w:r>
      <w:r w:rsidR="00471BBF" w:rsidRPr="00503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льные акты Российской Федерации», </w:t>
      </w:r>
      <w:r w:rsidR="00A830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п. 5 </w:t>
      </w:r>
      <w:r w:rsidR="005F6068" w:rsidRPr="00503812">
        <w:rPr>
          <w:rFonts w:ascii="Times New Roman" w:eastAsia="Times New Roman" w:hAnsi="Times New Roman" w:cs="Times New Roman"/>
          <w:color w:val="000000"/>
          <w:sz w:val="26"/>
          <w:szCs w:val="26"/>
        </w:rPr>
        <w:t>ст. 16</w:t>
      </w:r>
      <w:proofErr w:type="gramEnd"/>
      <w:r w:rsidR="005F6068" w:rsidRPr="00503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Федерального закона от 06.10.2003 № 131 «Об общих принципах организации местного самоуправления в Российской Федерации», п</w:t>
      </w:r>
      <w:r w:rsidR="00381EA3" w:rsidRPr="00503812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остановлени</w:t>
      </w:r>
      <w:r w:rsidR="00A83040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="00381EA3" w:rsidRPr="00503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Правительства Р</w:t>
      </w:r>
      <w:r w:rsidR="005F6068" w:rsidRPr="00503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оссийской </w:t>
      </w:r>
      <w:r w:rsidR="00381EA3" w:rsidRPr="0050381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="005F6068" w:rsidRPr="00503812">
        <w:rPr>
          <w:rFonts w:ascii="Times New Roman" w:eastAsia="Times New Roman" w:hAnsi="Times New Roman" w:cs="Times New Roman"/>
          <w:color w:val="000000"/>
          <w:sz w:val="26"/>
          <w:szCs w:val="26"/>
        </w:rPr>
        <w:t>едерации от 16.11.2009 №</w:t>
      </w:r>
      <w:r w:rsidR="00AC6EB5" w:rsidRPr="00503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</w:t>
      </w:r>
      <w:r w:rsidR="00381EA3" w:rsidRPr="00503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34 </w:t>
      </w:r>
      <w:r w:rsidR="005F6068" w:rsidRPr="00503812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5F6068" w:rsidRPr="00503812">
        <w:rPr>
          <w:rFonts w:ascii="Times New Roman" w:eastAsia="Times New Roman" w:hAnsi="Times New Roman" w:cs="Times New Roman"/>
          <w:sz w:val="26"/>
          <w:szCs w:val="26"/>
        </w:rPr>
        <w:t>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</w:t>
      </w:r>
      <w:r w:rsidR="001A3BA1" w:rsidRPr="0050381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F6068" w:rsidRPr="00503812">
        <w:rPr>
          <w:rFonts w:ascii="Times New Roman" w:eastAsia="Times New Roman" w:hAnsi="Times New Roman" w:cs="Times New Roman"/>
          <w:sz w:val="26"/>
          <w:szCs w:val="26"/>
        </w:rPr>
        <w:t>, на основании Устава муниципального образования города Благовещенска</w:t>
      </w:r>
    </w:p>
    <w:p w:rsidR="00551AA8" w:rsidRPr="00503812" w:rsidRDefault="00551AA8" w:rsidP="00660BA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551AA8" w:rsidRPr="00503812" w:rsidRDefault="00471BBF" w:rsidP="0008642F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03812">
        <w:rPr>
          <w:rFonts w:ascii="Times New Roman" w:hAnsi="Times New Roman" w:cs="Times New Roman"/>
          <w:b/>
          <w:color w:val="000000"/>
          <w:sz w:val="26"/>
          <w:szCs w:val="26"/>
        </w:rPr>
        <w:t>п</w:t>
      </w:r>
      <w:r w:rsidR="00551AA8" w:rsidRPr="00503812">
        <w:rPr>
          <w:rFonts w:ascii="Times New Roman" w:hAnsi="Times New Roman" w:cs="Times New Roman"/>
          <w:b/>
          <w:color w:val="000000"/>
          <w:sz w:val="26"/>
          <w:szCs w:val="26"/>
        </w:rPr>
        <w:t>остановляю</w:t>
      </w:r>
      <w:r w:rsidRPr="00503812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1A3BA1" w:rsidRPr="00503812" w:rsidRDefault="00471BBF" w:rsidP="00471BBF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3812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5F6068" w:rsidRPr="00503812">
        <w:rPr>
          <w:rFonts w:ascii="Times New Roman" w:hAnsi="Times New Roman" w:cs="Times New Roman"/>
          <w:sz w:val="26"/>
          <w:szCs w:val="26"/>
        </w:rPr>
        <w:t>Установить, что осуществление расчета, начисления и взимания платы в счет возмещения вреда в отношении участков автомобильных дорог общего пользования местного значения муниципального образования города Благовещенска, по которым проходит маршрут движения транспортного средства, осуществляющего перевозки тяжеловесных грузов, производится управлением жилищно-коммунального хозяйства</w:t>
      </w:r>
      <w:r w:rsidR="001A3BA1" w:rsidRPr="00503812">
        <w:rPr>
          <w:rFonts w:ascii="Times New Roman" w:hAnsi="Times New Roman" w:cs="Times New Roman"/>
          <w:sz w:val="26"/>
          <w:szCs w:val="26"/>
        </w:rPr>
        <w:t xml:space="preserve"> администрации города Благовещенска в соответствии с постановлением Правительства Российской Федерации от 16.11.20</w:t>
      </w:r>
      <w:r w:rsidR="00AC6EB5" w:rsidRPr="00503812">
        <w:rPr>
          <w:rFonts w:ascii="Times New Roman" w:hAnsi="Times New Roman" w:cs="Times New Roman"/>
          <w:sz w:val="26"/>
          <w:szCs w:val="26"/>
        </w:rPr>
        <w:t>0</w:t>
      </w:r>
      <w:bookmarkStart w:id="0" w:name="_GoBack"/>
      <w:bookmarkEnd w:id="0"/>
      <w:r w:rsidR="001A3BA1" w:rsidRPr="00503812">
        <w:rPr>
          <w:rFonts w:ascii="Times New Roman" w:hAnsi="Times New Roman" w:cs="Times New Roman"/>
          <w:sz w:val="26"/>
          <w:szCs w:val="26"/>
        </w:rPr>
        <w:t xml:space="preserve">9 № 934 </w:t>
      </w:r>
      <w:r w:rsidR="001A3BA1" w:rsidRPr="00503812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1A3BA1" w:rsidRPr="00503812">
        <w:rPr>
          <w:rFonts w:ascii="Times New Roman" w:eastAsia="Times New Roman" w:hAnsi="Times New Roman" w:cs="Times New Roman"/>
          <w:sz w:val="26"/>
          <w:szCs w:val="26"/>
        </w:rPr>
        <w:t>О возмещении вреда, причиняемого транспортными средствами, осуществляющими</w:t>
      </w:r>
      <w:proofErr w:type="gramEnd"/>
      <w:r w:rsidR="001A3BA1" w:rsidRPr="00503812">
        <w:rPr>
          <w:rFonts w:ascii="Times New Roman" w:eastAsia="Times New Roman" w:hAnsi="Times New Roman" w:cs="Times New Roman"/>
          <w:sz w:val="26"/>
          <w:szCs w:val="26"/>
        </w:rPr>
        <w:t xml:space="preserve"> перевозки тяжеловесных грузов по автомобильным дорогам Российской Федерации»</w:t>
      </w:r>
      <w:r w:rsidR="00A25DFB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</w:t>
      </w:r>
      <w:r w:rsidR="00A83040">
        <w:rPr>
          <w:rFonts w:ascii="Times New Roman" w:eastAsia="Times New Roman" w:hAnsi="Times New Roman" w:cs="Times New Roman"/>
          <w:sz w:val="26"/>
          <w:szCs w:val="26"/>
        </w:rPr>
        <w:t>ю</w:t>
      </w:r>
      <w:r w:rsidR="00A25DFB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постановлению</w:t>
      </w:r>
      <w:r w:rsidR="001A3BA1" w:rsidRPr="005038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3965" w:rsidRPr="00503812" w:rsidRDefault="001A3BA1" w:rsidP="00471BB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3812">
        <w:rPr>
          <w:rFonts w:ascii="Times New Roman" w:hAnsi="Times New Roman" w:cs="Times New Roman"/>
          <w:sz w:val="26"/>
          <w:szCs w:val="26"/>
        </w:rPr>
        <w:t>2. Установить, что средства, полученные в виде платежей в счет возмещения вреда</w:t>
      </w:r>
      <w:r w:rsidR="00A83040">
        <w:rPr>
          <w:rFonts w:ascii="Times New Roman" w:hAnsi="Times New Roman" w:cs="Times New Roman"/>
          <w:sz w:val="26"/>
          <w:szCs w:val="26"/>
        </w:rPr>
        <w:t>,</w:t>
      </w:r>
      <w:r w:rsidRPr="00503812">
        <w:rPr>
          <w:rFonts w:ascii="Times New Roman" w:hAnsi="Times New Roman" w:cs="Times New Roman"/>
          <w:sz w:val="26"/>
          <w:szCs w:val="26"/>
        </w:rPr>
        <w:t xml:space="preserve"> подлежат зачислению в бюджет муниципального образования города Благовещенска. </w:t>
      </w:r>
    </w:p>
    <w:p w:rsidR="009E3E4A" w:rsidRPr="00503812" w:rsidRDefault="001A3BA1" w:rsidP="00471BB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3812">
        <w:rPr>
          <w:rFonts w:ascii="Times New Roman" w:hAnsi="Times New Roman" w:cs="Times New Roman"/>
          <w:sz w:val="26"/>
          <w:szCs w:val="26"/>
        </w:rPr>
        <w:t>3</w:t>
      </w:r>
      <w:r w:rsidR="009E3E4A" w:rsidRPr="00503812">
        <w:rPr>
          <w:rFonts w:ascii="Times New Roman" w:hAnsi="Times New Roman" w:cs="Times New Roman"/>
          <w:sz w:val="26"/>
          <w:szCs w:val="26"/>
        </w:rPr>
        <w:t xml:space="preserve">. </w:t>
      </w:r>
      <w:r w:rsidR="00E1067E" w:rsidRPr="00503812">
        <w:rPr>
          <w:rFonts w:ascii="Times New Roman" w:hAnsi="Times New Roman" w:cs="Times New Roman"/>
          <w:sz w:val="26"/>
          <w:szCs w:val="26"/>
        </w:rPr>
        <w:t>Признать утратившим силу постановлени</w:t>
      </w:r>
      <w:r w:rsidR="00A83040">
        <w:rPr>
          <w:rFonts w:ascii="Times New Roman" w:hAnsi="Times New Roman" w:cs="Times New Roman"/>
          <w:sz w:val="26"/>
          <w:szCs w:val="26"/>
        </w:rPr>
        <w:t>е</w:t>
      </w:r>
      <w:r w:rsidR="00E1067E" w:rsidRPr="00503812">
        <w:rPr>
          <w:rFonts w:ascii="Times New Roman" w:hAnsi="Times New Roman" w:cs="Times New Roman"/>
          <w:sz w:val="26"/>
          <w:szCs w:val="26"/>
        </w:rPr>
        <w:t xml:space="preserve"> администрации города Благовещенска от 20.05.2011 № 2194</w:t>
      </w:r>
      <w:r w:rsidR="00E812C1" w:rsidRPr="00503812">
        <w:rPr>
          <w:rFonts w:ascii="Times New Roman" w:hAnsi="Times New Roman" w:cs="Times New Roman"/>
          <w:sz w:val="26"/>
          <w:szCs w:val="26"/>
        </w:rPr>
        <w:t xml:space="preserve"> «О возмещении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города Благовещенска». </w:t>
      </w:r>
    </w:p>
    <w:p w:rsidR="00471BBF" w:rsidRPr="00503812" w:rsidRDefault="001A3BA1" w:rsidP="00471BB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3812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471BBF" w:rsidRPr="00503812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со дня официального опубликования в газете «Благовещенск» и подлежит размещению на официальном сайте </w:t>
      </w:r>
      <w:r w:rsidR="00A83040">
        <w:rPr>
          <w:rFonts w:ascii="Times New Roman" w:hAnsi="Times New Roman" w:cs="Times New Roman"/>
          <w:sz w:val="26"/>
          <w:szCs w:val="26"/>
        </w:rPr>
        <w:t>администрации города Благовещенска.</w:t>
      </w:r>
    </w:p>
    <w:p w:rsidR="002E724C" w:rsidRPr="00503812" w:rsidRDefault="001A3BA1" w:rsidP="004A7C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3812">
        <w:rPr>
          <w:rFonts w:ascii="Times New Roman" w:hAnsi="Times New Roman" w:cs="Times New Roman"/>
          <w:sz w:val="26"/>
          <w:szCs w:val="26"/>
        </w:rPr>
        <w:t>5</w:t>
      </w:r>
      <w:r w:rsidR="004B3965" w:rsidRPr="00503812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на </w:t>
      </w:r>
      <w:r w:rsidR="00381EA3" w:rsidRPr="00503812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="004B3965" w:rsidRPr="00503812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381EA3" w:rsidRPr="00503812">
        <w:rPr>
          <w:rFonts w:ascii="Times New Roman" w:hAnsi="Times New Roman" w:cs="Times New Roman"/>
          <w:sz w:val="26"/>
          <w:szCs w:val="26"/>
        </w:rPr>
        <w:t xml:space="preserve">мэра города Благовещенска </w:t>
      </w:r>
      <w:r w:rsidR="000C453A" w:rsidRPr="00503812">
        <w:rPr>
          <w:rFonts w:ascii="Times New Roman" w:hAnsi="Times New Roman" w:cs="Times New Roman"/>
          <w:sz w:val="26"/>
          <w:szCs w:val="26"/>
        </w:rPr>
        <w:t>Константинова В.А.</w:t>
      </w:r>
    </w:p>
    <w:p w:rsidR="004A7C88" w:rsidRPr="00503812" w:rsidRDefault="004A7C88" w:rsidP="004A7C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7C88" w:rsidRPr="00503812" w:rsidRDefault="004A7C88" w:rsidP="004A7C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7C88" w:rsidRPr="00503812" w:rsidRDefault="004A7C88" w:rsidP="004A7C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3965" w:rsidRPr="00503812" w:rsidRDefault="00381EA3" w:rsidP="00C37F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03812">
        <w:rPr>
          <w:rFonts w:ascii="Times New Roman" w:hAnsi="Times New Roman" w:cs="Times New Roman"/>
          <w:sz w:val="26"/>
          <w:szCs w:val="26"/>
        </w:rPr>
        <w:t xml:space="preserve">Мэр </w:t>
      </w:r>
      <w:r w:rsidR="00551AA8" w:rsidRPr="00503812">
        <w:rPr>
          <w:rFonts w:ascii="Times New Roman" w:hAnsi="Times New Roman" w:cs="Times New Roman"/>
          <w:sz w:val="26"/>
          <w:szCs w:val="26"/>
        </w:rPr>
        <w:t>города</w:t>
      </w:r>
      <w:r w:rsidRPr="00503812">
        <w:rPr>
          <w:rFonts w:ascii="Times New Roman" w:hAnsi="Times New Roman" w:cs="Times New Roman"/>
          <w:sz w:val="26"/>
          <w:szCs w:val="26"/>
        </w:rPr>
        <w:t xml:space="preserve"> Благов</w:t>
      </w:r>
      <w:r w:rsidR="00551AA8" w:rsidRPr="00503812">
        <w:rPr>
          <w:rFonts w:ascii="Times New Roman" w:hAnsi="Times New Roman" w:cs="Times New Roman"/>
          <w:sz w:val="26"/>
          <w:szCs w:val="26"/>
        </w:rPr>
        <w:t>ещенска</w:t>
      </w:r>
      <w:r w:rsidR="00352550" w:rsidRPr="0050381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A25DF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52550" w:rsidRPr="00503812">
        <w:rPr>
          <w:rFonts w:ascii="Times New Roman" w:hAnsi="Times New Roman" w:cs="Times New Roman"/>
          <w:sz w:val="26"/>
          <w:szCs w:val="26"/>
        </w:rPr>
        <w:t xml:space="preserve">  </w:t>
      </w:r>
      <w:r w:rsidRPr="00503812">
        <w:rPr>
          <w:rFonts w:ascii="Times New Roman" w:hAnsi="Times New Roman" w:cs="Times New Roman"/>
          <w:sz w:val="26"/>
          <w:szCs w:val="26"/>
        </w:rPr>
        <w:t>В.С. Калита</w:t>
      </w:r>
      <w:bookmarkStart w:id="1" w:name="Par29"/>
      <w:bookmarkEnd w:id="1"/>
    </w:p>
    <w:p w:rsidR="00392B69" w:rsidRDefault="00392B69" w:rsidP="00C37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B69" w:rsidRDefault="00392B69" w:rsidP="00C37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B69" w:rsidRDefault="00392B69" w:rsidP="00C37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B69" w:rsidRDefault="00392B69" w:rsidP="00C37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B69" w:rsidRDefault="00392B69" w:rsidP="00C37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B69" w:rsidRDefault="00392B69" w:rsidP="00C37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B69" w:rsidRDefault="00392B69" w:rsidP="00C37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B69" w:rsidRDefault="00392B69" w:rsidP="00C37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B69" w:rsidRDefault="00392B69" w:rsidP="00C37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B69" w:rsidRDefault="00392B69" w:rsidP="00C37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B69" w:rsidRDefault="00392B69" w:rsidP="00C37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B69" w:rsidRDefault="00392B69" w:rsidP="00C37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B69" w:rsidRDefault="00392B69" w:rsidP="00C37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B69" w:rsidRDefault="00392B69" w:rsidP="00C37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B69" w:rsidRDefault="00392B69" w:rsidP="00C37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B69" w:rsidRDefault="00392B69" w:rsidP="00C37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B69" w:rsidRDefault="00392B69" w:rsidP="00C37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B69" w:rsidRDefault="00392B69" w:rsidP="00C37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B69" w:rsidRDefault="00392B69" w:rsidP="00C37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B69" w:rsidRDefault="00392B69" w:rsidP="00C37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B69" w:rsidRDefault="00392B69" w:rsidP="00C37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B69" w:rsidRDefault="00392B69" w:rsidP="00C37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B69" w:rsidRDefault="00392B69" w:rsidP="00C37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B69" w:rsidRDefault="00392B69" w:rsidP="00C37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B69" w:rsidRDefault="00392B69" w:rsidP="00C37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B69" w:rsidRDefault="00392B69" w:rsidP="00C37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B69" w:rsidRDefault="00392B69" w:rsidP="00C37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B69" w:rsidRDefault="00392B69" w:rsidP="00C37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B69" w:rsidRDefault="00392B69" w:rsidP="00C37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B69" w:rsidRDefault="00392B69" w:rsidP="00C37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3812" w:rsidRDefault="00503812" w:rsidP="00392B6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03812" w:rsidRDefault="00503812" w:rsidP="00392B6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03812" w:rsidRDefault="00503812" w:rsidP="00392B6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03812" w:rsidRDefault="00503812" w:rsidP="00392B6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03812" w:rsidRDefault="00503812" w:rsidP="00392B6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A25DFB" w:rsidRDefault="00A25DFB" w:rsidP="00392B6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03812" w:rsidRDefault="00503812" w:rsidP="00392B6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B27827" w:rsidRDefault="00B27827" w:rsidP="00392B6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B27827" w:rsidRDefault="00B27827" w:rsidP="00392B6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392B69" w:rsidRPr="00503812" w:rsidRDefault="00392B69" w:rsidP="00392B6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50381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8452AB" w:rsidRDefault="00392B69" w:rsidP="00392B6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503812">
        <w:rPr>
          <w:rFonts w:ascii="Times New Roman" w:hAnsi="Times New Roman" w:cs="Times New Roman"/>
          <w:sz w:val="26"/>
          <w:szCs w:val="26"/>
        </w:rPr>
        <w:t>к постановлению</w:t>
      </w:r>
      <w:r w:rsidR="008452AB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392B69" w:rsidRPr="00503812" w:rsidRDefault="008452AB" w:rsidP="00392B6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города Благовещенска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_______№___</w:t>
      </w:r>
      <w:r w:rsidR="00392B69" w:rsidRPr="005038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2B69" w:rsidRPr="00503812" w:rsidRDefault="00392B69" w:rsidP="00392B6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392B69" w:rsidRPr="00503812" w:rsidRDefault="00392B69" w:rsidP="00392B6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392B69" w:rsidRPr="00503812" w:rsidRDefault="00392B69" w:rsidP="00392B6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03812">
        <w:rPr>
          <w:rFonts w:ascii="Times New Roman" w:hAnsi="Times New Roman" w:cs="Times New Roman"/>
          <w:sz w:val="26"/>
          <w:szCs w:val="26"/>
        </w:rPr>
        <w:t>Исходное значение размера вреда,</w:t>
      </w:r>
    </w:p>
    <w:p w:rsidR="00392B69" w:rsidRPr="00503812" w:rsidRDefault="00392B69" w:rsidP="00392B6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03812">
        <w:rPr>
          <w:rFonts w:ascii="Times New Roman" w:hAnsi="Times New Roman" w:cs="Times New Roman"/>
          <w:sz w:val="26"/>
          <w:szCs w:val="26"/>
        </w:rPr>
        <w:t>причиняемого транспортными средствами, при превышении</w:t>
      </w:r>
    </w:p>
    <w:p w:rsidR="00392B69" w:rsidRPr="00503812" w:rsidRDefault="00392B69" w:rsidP="00392B6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03812">
        <w:rPr>
          <w:rFonts w:ascii="Times New Roman" w:hAnsi="Times New Roman" w:cs="Times New Roman"/>
          <w:sz w:val="26"/>
          <w:szCs w:val="26"/>
        </w:rPr>
        <w:t>допустимых осевых нагрузок для автомобильной дороги на 5 процентов</w:t>
      </w:r>
    </w:p>
    <w:p w:rsidR="00B27827" w:rsidRDefault="00392B69" w:rsidP="00392B6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03812">
        <w:rPr>
          <w:rFonts w:ascii="Times New Roman" w:hAnsi="Times New Roman" w:cs="Times New Roman"/>
          <w:sz w:val="26"/>
          <w:szCs w:val="26"/>
        </w:rPr>
        <w:t xml:space="preserve">и постоянные коэффициенты, используемые при расчете размера вреда, причиняемого транспортными средствами, осуществляющими перевозки тяжеловесных грузов по автомобильным дорогам </w:t>
      </w:r>
      <w:r w:rsidR="00B27827">
        <w:rPr>
          <w:rFonts w:ascii="Times New Roman" w:hAnsi="Times New Roman" w:cs="Times New Roman"/>
          <w:sz w:val="26"/>
          <w:szCs w:val="26"/>
        </w:rPr>
        <w:t xml:space="preserve">местного значения </w:t>
      </w:r>
      <w:r w:rsidRPr="00503812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392B69" w:rsidRPr="00503812" w:rsidRDefault="00392B69" w:rsidP="00392B6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03812">
        <w:rPr>
          <w:rFonts w:ascii="Times New Roman" w:hAnsi="Times New Roman" w:cs="Times New Roman"/>
          <w:sz w:val="26"/>
          <w:szCs w:val="26"/>
        </w:rPr>
        <w:t>город</w:t>
      </w:r>
      <w:r w:rsidR="00B27827">
        <w:rPr>
          <w:rFonts w:ascii="Times New Roman" w:hAnsi="Times New Roman" w:cs="Times New Roman"/>
          <w:sz w:val="26"/>
          <w:szCs w:val="26"/>
        </w:rPr>
        <w:t>а</w:t>
      </w:r>
      <w:r w:rsidRPr="00503812">
        <w:rPr>
          <w:rFonts w:ascii="Times New Roman" w:hAnsi="Times New Roman" w:cs="Times New Roman"/>
          <w:sz w:val="26"/>
          <w:szCs w:val="26"/>
        </w:rPr>
        <w:t xml:space="preserve"> </w:t>
      </w:r>
      <w:r w:rsidR="00503812">
        <w:rPr>
          <w:rFonts w:ascii="Times New Roman" w:hAnsi="Times New Roman" w:cs="Times New Roman"/>
          <w:sz w:val="26"/>
          <w:szCs w:val="26"/>
        </w:rPr>
        <w:t>Благовещенск</w:t>
      </w:r>
    </w:p>
    <w:p w:rsidR="00503812" w:rsidRDefault="00503812" w:rsidP="00392B6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92B69" w:rsidRPr="00503812" w:rsidRDefault="00392B69" w:rsidP="00392B6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03812">
        <w:rPr>
          <w:rFonts w:ascii="Times New Roman" w:hAnsi="Times New Roman" w:cs="Times New Roman"/>
          <w:sz w:val="26"/>
          <w:szCs w:val="26"/>
        </w:rPr>
        <w:t>Таблица 1</w:t>
      </w:r>
    </w:p>
    <w:p w:rsidR="00392B69" w:rsidRPr="00503812" w:rsidRDefault="00392B69" w:rsidP="00392B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8"/>
        <w:gridCol w:w="1540"/>
        <w:gridCol w:w="1062"/>
        <w:gridCol w:w="1181"/>
        <w:gridCol w:w="1192"/>
        <w:gridCol w:w="1086"/>
      </w:tblGrid>
      <w:tr w:rsidR="00392B69" w:rsidRPr="00503812" w:rsidTr="00F34D6C"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Нормативная (расчетная) осевая нагрузка, тонн/ось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, руб. /100 км</w:t>
            </w:r>
          </w:p>
        </w:tc>
        <w:tc>
          <w:tcPr>
            <w:tcW w:w="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Постоянные коэффициенты</w:t>
            </w:r>
          </w:p>
        </w:tc>
      </w:tr>
      <w:tr w:rsidR="00392B69" w:rsidRPr="00503812" w:rsidTr="00F34D6C"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proofErr w:type="spellEnd"/>
          </w:p>
        </w:tc>
      </w:tr>
      <w:tr w:rsidR="00392B69" w:rsidRPr="00503812" w:rsidTr="00F34D6C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8500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7,3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0,27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7365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392B69" w:rsidRPr="00503812" w:rsidTr="00F34D6C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1840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37,7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7365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392B69" w:rsidRPr="00503812" w:rsidTr="00F34D6C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11,5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840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39,5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2,7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7365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123,4</w:t>
            </w:r>
          </w:p>
        </w:tc>
      </w:tr>
    </w:tbl>
    <w:p w:rsidR="00392B69" w:rsidRPr="00503812" w:rsidRDefault="00392B69" w:rsidP="00392B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2B69" w:rsidRPr="00503812" w:rsidRDefault="00392B69" w:rsidP="00392B6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03812">
        <w:rPr>
          <w:rFonts w:ascii="Times New Roman" w:hAnsi="Times New Roman" w:cs="Times New Roman"/>
          <w:sz w:val="26"/>
          <w:szCs w:val="26"/>
        </w:rPr>
        <w:t>Значения коэффициента, учитывающего условия дорожно-климатических зон, коэффициента, учитывающего относительную стоимость выполнения работ по капитальному ремонту и ремонту в зависимости от расположения автомобильной дороги и значения коэффициента влияния массы транспортного средства в зависимости от расположения автомобильной дороги</w:t>
      </w:r>
    </w:p>
    <w:p w:rsidR="00503812" w:rsidRDefault="00503812" w:rsidP="00392B6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92B69" w:rsidRPr="00503812" w:rsidRDefault="00392B69" w:rsidP="00392B6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03812">
        <w:rPr>
          <w:rFonts w:ascii="Times New Roman" w:hAnsi="Times New Roman" w:cs="Times New Roman"/>
          <w:sz w:val="26"/>
          <w:szCs w:val="26"/>
        </w:rPr>
        <w:t>Таблица 2</w:t>
      </w:r>
    </w:p>
    <w:p w:rsidR="00392B69" w:rsidRPr="00503812" w:rsidRDefault="00392B69" w:rsidP="00392B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78"/>
        <w:gridCol w:w="2080"/>
        <w:gridCol w:w="2205"/>
        <w:gridCol w:w="2346"/>
      </w:tblGrid>
      <w:tr w:rsidR="00392B69" w:rsidRPr="00503812" w:rsidTr="00F34D6C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B69" w:rsidRPr="00503812" w:rsidTr="00F34D6C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503812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 Благовещенск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503812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2,14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503812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503812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0,665</w:t>
            </w:r>
          </w:p>
        </w:tc>
      </w:tr>
    </w:tbl>
    <w:p w:rsidR="00392B69" w:rsidRPr="00503812" w:rsidRDefault="00392B69" w:rsidP="00392B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2B69" w:rsidRPr="00503812" w:rsidRDefault="00392B69" w:rsidP="00392B6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03812">
        <w:rPr>
          <w:rFonts w:ascii="Times New Roman" w:hAnsi="Times New Roman" w:cs="Times New Roman"/>
          <w:sz w:val="26"/>
          <w:szCs w:val="26"/>
        </w:rPr>
        <w:t>Размер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местного значения, рассчитанных под осевую нагрузку 10 тонн/ось, от превышения допустимых осевых нагрузок на каждую ось транспортного средства</w:t>
      </w:r>
    </w:p>
    <w:p w:rsidR="00503812" w:rsidRDefault="00503812" w:rsidP="00392B6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92B69" w:rsidRPr="00503812" w:rsidRDefault="00392B69" w:rsidP="00392B6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03812">
        <w:rPr>
          <w:rFonts w:ascii="Times New Roman" w:hAnsi="Times New Roman" w:cs="Times New Roman"/>
          <w:sz w:val="26"/>
          <w:szCs w:val="26"/>
        </w:rPr>
        <w:t>Таблица 3</w:t>
      </w:r>
    </w:p>
    <w:p w:rsidR="00392B69" w:rsidRPr="00503812" w:rsidRDefault="00392B69" w:rsidP="00392B6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03812">
        <w:rPr>
          <w:rFonts w:ascii="Times New Roman" w:hAnsi="Times New Roman" w:cs="Times New Roman"/>
          <w:sz w:val="26"/>
          <w:szCs w:val="26"/>
        </w:rPr>
        <w:t>(рублей на 100 км)</w:t>
      </w:r>
    </w:p>
    <w:p w:rsidR="00392B69" w:rsidRPr="00503812" w:rsidRDefault="00392B69" w:rsidP="00392B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87"/>
        <w:gridCol w:w="5876"/>
      </w:tblGrid>
      <w:tr w:rsidR="00392B69" w:rsidRPr="00503812" w:rsidTr="00F34D6C"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 xml:space="preserve">Превышение допустимых осевых нагрузок на ось транспортного средства </w:t>
            </w:r>
            <w:r w:rsidRPr="005038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(процентов)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Муниципальное образование</w:t>
            </w:r>
          </w:p>
          <w:p w:rsidR="00392B69" w:rsidRPr="00503812" w:rsidRDefault="00392B69" w:rsidP="005038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503812">
              <w:rPr>
                <w:rFonts w:ascii="Times New Roman" w:hAnsi="Times New Roman" w:cs="Times New Roman"/>
                <w:sz w:val="26"/>
                <w:szCs w:val="26"/>
              </w:rPr>
              <w:t>ород</w:t>
            </w: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 xml:space="preserve"> Благовещенск</w:t>
            </w:r>
          </w:p>
        </w:tc>
      </w:tr>
      <w:tr w:rsidR="00392B69" w:rsidRPr="00503812" w:rsidTr="00F34D6C"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10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9D5E22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2773</w:t>
            </w:r>
          </w:p>
        </w:tc>
      </w:tr>
      <w:tr w:rsidR="00392B69" w:rsidRPr="00503812" w:rsidTr="00F34D6C"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Свыше 10 до 20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9D5E22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4434</w:t>
            </w:r>
          </w:p>
        </w:tc>
      </w:tr>
      <w:tr w:rsidR="00392B69" w:rsidRPr="00503812" w:rsidTr="00F34D6C"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Свыше 20 до 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9D5E22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7093</w:t>
            </w:r>
          </w:p>
        </w:tc>
      </w:tr>
      <w:tr w:rsidR="00392B69" w:rsidRPr="00503812" w:rsidTr="00F34D6C"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Свыше 30 до 40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9D5E22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10718</w:t>
            </w:r>
          </w:p>
        </w:tc>
      </w:tr>
      <w:tr w:rsidR="00392B69" w:rsidRPr="00503812" w:rsidTr="00F34D6C"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Свыше 40 до 50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9D5E22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15286</w:t>
            </w:r>
          </w:p>
        </w:tc>
      </w:tr>
      <w:tr w:rsidR="00392B69" w:rsidRPr="00503812" w:rsidTr="00F34D6C"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Свыше 50 до 60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9D5E22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20781</w:t>
            </w:r>
          </w:p>
        </w:tc>
      </w:tr>
      <w:tr w:rsidR="00392B69" w:rsidRPr="00503812" w:rsidTr="00F34D6C"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Свыше 60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B278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03812">
              <w:rPr>
                <w:rFonts w:ascii="Times New Roman" w:hAnsi="Times New Roman" w:cs="Times New Roman"/>
                <w:sz w:val="26"/>
                <w:szCs w:val="26"/>
              </w:rPr>
              <w:t xml:space="preserve">рассчитывается по формулам, приведенным в методике расчета размера вреда, причиняемого транспортными средствами, осуществляющими перевозки тяжеловесных грузов, </w:t>
            </w:r>
            <w:r w:rsidR="00B27827"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установленной </w:t>
            </w: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приложением к Правилам возмещения вреда, причиняемого транспортными средствами, осуществляющими перевозки тяжеловесных грузов, утвержденным постановлением Правительства РФ от 16 ноября 2009 г. </w:t>
            </w:r>
            <w:r w:rsidR="00B2782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 xml:space="preserve"> 934 </w:t>
            </w:r>
            <w:r w:rsidR="00B2782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</w:t>
            </w:r>
            <w:r w:rsidR="00B27827">
              <w:rPr>
                <w:rFonts w:ascii="Times New Roman" w:hAnsi="Times New Roman" w:cs="Times New Roman"/>
                <w:sz w:val="26"/>
                <w:szCs w:val="26"/>
              </w:rPr>
              <w:t>» (далее - Методика)</w:t>
            </w:r>
            <w:proofErr w:type="gramEnd"/>
          </w:p>
        </w:tc>
      </w:tr>
    </w:tbl>
    <w:p w:rsidR="00392B69" w:rsidRPr="00503812" w:rsidRDefault="00392B69" w:rsidP="00392B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2B69" w:rsidRPr="00503812" w:rsidRDefault="00392B69" w:rsidP="00392B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3812">
        <w:rPr>
          <w:rFonts w:ascii="Times New Roman" w:hAnsi="Times New Roman" w:cs="Times New Roman"/>
          <w:sz w:val="26"/>
          <w:szCs w:val="26"/>
        </w:rPr>
        <w:t>Примечание. В период временных ограничений движения транспортных средств по автомобильным дорогам в связи с неблагоприятными климатическими условиями значения размера вреда, установленные в настоящей таблице, увеличиваются в 2,9 раза.</w:t>
      </w:r>
    </w:p>
    <w:p w:rsidR="00392B69" w:rsidRPr="00503812" w:rsidRDefault="00392B69" w:rsidP="00392B6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03812">
        <w:rPr>
          <w:rFonts w:ascii="Times New Roman" w:hAnsi="Times New Roman" w:cs="Times New Roman"/>
          <w:sz w:val="26"/>
          <w:szCs w:val="26"/>
        </w:rPr>
        <w:t>Размер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местного значения, рассчитанных под осевую нагрузку 11,5 тонн/ось, от превышения допустимых осевых нагрузок на каждую ось транспортного средства</w:t>
      </w:r>
    </w:p>
    <w:p w:rsidR="00503812" w:rsidRDefault="00503812" w:rsidP="00392B6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92B69" w:rsidRPr="00503812" w:rsidRDefault="00392B69" w:rsidP="00392B6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03812">
        <w:rPr>
          <w:rFonts w:ascii="Times New Roman" w:hAnsi="Times New Roman" w:cs="Times New Roman"/>
          <w:sz w:val="26"/>
          <w:szCs w:val="26"/>
        </w:rPr>
        <w:t>Таблица 4</w:t>
      </w:r>
    </w:p>
    <w:p w:rsidR="00392B69" w:rsidRPr="00503812" w:rsidRDefault="00392B69" w:rsidP="00392B6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03812">
        <w:rPr>
          <w:rFonts w:ascii="Times New Roman" w:hAnsi="Times New Roman" w:cs="Times New Roman"/>
          <w:sz w:val="26"/>
          <w:szCs w:val="26"/>
        </w:rPr>
        <w:t>(рублей на 100 км)</w:t>
      </w:r>
    </w:p>
    <w:p w:rsidR="00392B69" w:rsidRPr="00503812" w:rsidRDefault="00392B69" w:rsidP="00392B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10"/>
        <w:gridCol w:w="5961"/>
      </w:tblGrid>
      <w:tr w:rsidR="00392B69" w:rsidRPr="00503812" w:rsidTr="00F34D6C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Превышение допустимых осевых нагрузок</w:t>
            </w:r>
          </w:p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на ось транспортного средства (процентов)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</w:t>
            </w:r>
          </w:p>
          <w:p w:rsidR="00392B69" w:rsidRPr="00503812" w:rsidRDefault="00503812" w:rsidP="005038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 Благовещенск</w:t>
            </w:r>
          </w:p>
        </w:tc>
      </w:tr>
      <w:tr w:rsidR="00392B69" w:rsidRPr="00503812" w:rsidTr="00F34D6C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До 10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01206A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1199</w:t>
            </w:r>
          </w:p>
        </w:tc>
      </w:tr>
      <w:tr w:rsidR="00392B69" w:rsidRPr="00503812" w:rsidTr="00F34D6C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Свыше 10 до 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01206A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1737</w:t>
            </w:r>
          </w:p>
        </w:tc>
      </w:tr>
      <w:tr w:rsidR="00392B69" w:rsidRPr="00503812" w:rsidTr="00F34D6C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Свыше 20 до 30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01206A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2599</w:t>
            </w:r>
          </w:p>
        </w:tc>
      </w:tr>
      <w:tr w:rsidR="00392B69" w:rsidRPr="00503812" w:rsidTr="00F34D6C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Свыше 30 до 40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01206A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3773</w:t>
            </w:r>
          </w:p>
        </w:tc>
      </w:tr>
      <w:tr w:rsidR="00392B69" w:rsidRPr="00503812" w:rsidTr="00F34D6C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Свыше 40 до 50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01206A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5253</w:t>
            </w:r>
          </w:p>
        </w:tc>
      </w:tr>
      <w:tr w:rsidR="00392B69" w:rsidRPr="00503812" w:rsidTr="00F34D6C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Свыше 50 до 60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01206A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7034</w:t>
            </w:r>
          </w:p>
        </w:tc>
      </w:tr>
      <w:tr w:rsidR="00392B69" w:rsidRPr="00503812" w:rsidTr="00F34D6C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Свыше 60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B278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 xml:space="preserve">рассчитывается по формулам, приведенным в </w:t>
            </w:r>
            <w:r w:rsidR="00B2782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 xml:space="preserve">етодике </w:t>
            </w:r>
          </w:p>
        </w:tc>
      </w:tr>
    </w:tbl>
    <w:p w:rsidR="00392B69" w:rsidRPr="00503812" w:rsidRDefault="00392B69" w:rsidP="00392B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2B69" w:rsidRPr="00503812" w:rsidRDefault="00392B69" w:rsidP="00392B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3812">
        <w:rPr>
          <w:rFonts w:ascii="Times New Roman" w:hAnsi="Times New Roman" w:cs="Times New Roman"/>
          <w:sz w:val="26"/>
          <w:szCs w:val="26"/>
        </w:rPr>
        <w:t>Примечание. В период временных ограничений движения транспортных средств по автомобильным дорогам в связи с неблагоприятными климатическими условиями значения размера вреда, установленные в настоящей таблице, увеличиваются в 2,9 раза.</w:t>
      </w:r>
    </w:p>
    <w:p w:rsidR="00392B69" w:rsidRPr="00503812" w:rsidRDefault="00392B69" w:rsidP="00392B6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03812">
        <w:rPr>
          <w:rFonts w:ascii="Times New Roman" w:hAnsi="Times New Roman" w:cs="Times New Roman"/>
          <w:sz w:val="26"/>
          <w:szCs w:val="26"/>
        </w:rPr>
        <w:t>Размер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местного значения от превышения допустимой для автомобильной дороги массы транспортного средства</w:t>
      </w:r>
    </w:p>
    <w:p w:rsidR="00503812" w:rsidRDefault="00503812" w:rsidP="00392B6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92B69" w:rsidRPr="00503812" w:rsidRDefault="00392B69" w:rsidP="00392B6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03812">
        <w:rPr>
          <w:rFonts w:ascii="Times New Roman" w:hAnsi="Times New Roman" w:cs="Times New Roman"/>
          <w:sz w:val="26"/>
          <w:szCs w:val="26"/>
        </w:rPr>
        <w:t>Таблица 5</w:t>
      </w:r>
    </w:p>
    <w:p w:rsidR="00392B69" w:rsidRPr="00503812" w:rsidRDefault="00392B69" w:rsidP="00392B6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03812">
        <w:rPr>
          <w:rFonts w:ascii="Times New Roman" w:hAnsi="Times New Roman" w:cs="Times New Roman"/>
          <w:sz w:val="26"/>
          <w:szCs w:val="26"/>
        </w:rPr>
        <w:t>(рублей на 100 км)</w:t>
      </w:r>
    </w:p>
    <w:p w:rsidR="00392B69" w:rsidRPr="00503812" w:rsidRDefault="00392B69" w:rsidP="00392B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96"/>
        <w:gridCol w:w="5975"/>
      </w:tblGrid>
      <w:tr w:rsidR="00392B69" w:rsidRPr="00503812" w:rsidTr="00F34D6C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 xml:space="preserve">Превышение </w:t>
            </w:r>
            <w:proofErr w:type="gramStart"/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допустимой</w:t>
            </w:r>
            <w:proofErr w:type="gramEnd"/>
          </w:p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массы (процентов)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</w:t>
            </w:r>
          </w:p>
          <w:p w:rsidR="00392B69" w:rsidRPr="00503812" w:rsidRDefault="00503812" w:rsidP="005038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 Благовещенск</w:t>
            </w:r>
          </w:p>
        </w:tc>
      </w:tr>
      <w:tr w:rsidR="00392B69" w:rsidRPr="00503812" w:rsidTr="00F34D6C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До 10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D021F7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8219</w:t>
            </w:r>
          </w:p>
        </w:tc>
      </w:tr>
      <w:tr w:rsidR="00392B69" w:rsidRPr="00503812" w:rsidTr="00F34D6C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Свыше 10 до 20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D021F7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9398</w:t>
            </w:r>
          </w:p>
        </w:tc>
      </w:tr>
      <w:tr w:rsidR="00392B69" w:rsidRPr="00503812" w:rsidTr="00F34D6C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Свыше 20 до 30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D021F7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10578</w:t>
            </w:r>
          </w:p>
        </w:tc>
      </w:tr>
      <w:tr w:rsidR="00392B69" w:rsidRPr="00503812" w:rsidTr="00F34D6C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Свыше 30 до 40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D021F7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11757</w:t>
            </w:r>
          </w:p>
        </w:tc>
      </w:tr>
      <w:tr w:rsidR="00392B69" w:rsidRPr="00503812" w:rsidTr="00F34D6C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Свыше 40 до 50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D021F7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12937</w:t>
            </w:r>
          </w:p>
        </w:tc>
      </w:tr>
      <w:tr w:rsidR="00392B69" w:rsidRPr="00503812" w:rsidTr="00F34D6C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Свыше 50 до 60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D021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021F7">
              <w:rPr>
                <w:rFonts w:ascii="Times New Roman" w:hAnsi="Times New Roman" w:cs="Times New Roman"/>
                <w:sz w:val="26"/>
                <w:szCs w:val="26"/>
              </w:rPr>
              <w:t>4116</w:t>
            </w:r>
          </w:p>
        </w:tc>
      </w:tr>
      <w:tr w:rsidR="00392B69" w:rsidRPr="00503812" w:rsidTr="00F34D6C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Свыше 60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B278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 xml:space="preserve">рассчитывается по формулам, приведенным в </w:t>
            </w:r>
            <w:r w:rsidR="00B2782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 xml:space="preserve">етодике </w:t>
            </w:r>
          </w:p>
        </w:tc>
      </w:tr>
    </w:tbl>
    <w:p w:rsidR="00392B69" w:rsidRPr="00503812" w:rsidRDefault="00392B69" w:rsidP="00392B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2B69" w:rsidRPr="00503812" w:rsidRDefault="00392B69" w:rsidP="00392B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3812">
        <w:rPr>
          <w:rFonts w:ascii="Times New Roman" w:hAnsi="Times New Roman" w:cs="Times New Roman"/>
          <w:sz w:val="26"/>
          <w:szCs w:val="26"/>
        </w:rPr>
        <w:t>Примечание. При определении размера вреда согласно таблице 5 для дорог местного значения следует умножать значение размера вреда на коэффициент</w:t>
      </w:r>
      <w:proofErr w:type="gramStart"/>
      <w:r w:rsidRPr="00503812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503812">
        <w:rPr>
          <w:rFonts w:ascii="Times New Roman" w:hAnsi="Times New Roman" w:cs="Times New Roman"/>
          <w:sz w:val="26"/>
          <w:szCs w:val="26"/>
        </w:rPr>
        <w:t>, значения которого приведены в таблице 6.</w:t>
      </w:r>
    </w:p>
    <w:p w:rsidR="00392B69" w:rsidRPr="00503812" w:rsidRDefault="00392B69" w:rsidP="00392B6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03812">
        <w:rPr>
          <w:rFonts w:ascii="Times New Roman" w:hAnsi="Times New Roman" w:cs="Times New Roman"/>
          <w:sz w:val="26"/>
          <w:szCs w:val="26"/>
        </w:rPr>
        <w:t>Таблица 6</w:t>
      </w:r>
    </w:p>
    <w:p w:rsidR="00392B69" w:rsidRPr="00503812" w:rsidRDefault="00392B69" w:rsidP="00392B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61"/>
        <w:gridCol w:w="5910"/>
      </w:tblGrid>
      <w:tr w:rsidR="00392B69" w:rsidRPr="00503812" w:rsidTr="00F34D6C"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9" w:rsidRPr="00503812" w:rsidRDefault="00392B69" w:rsidP="00392B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</w:t>
            </w:r>
          </w:p>
          <w:p w:rsidR="00392B69" w:rsidRPr="00503812" w:rsidRDefault="00B27827" w:rsidP="005038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503812">
              <w:rPr>
                <w:rFonts w:ascii="Times New Roman" w:hAnsi="Times New Roman" w:cs="Times New Roman"/>
                <w:sz w:val="26"/>
                <w:szCs w:val="26"/>
              </w:rPr>
              <w:t>ород Благовещенск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9" w:rsidRPr="00503812" w:rsidRDefault="00392B69" w:rsidP="003601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812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36010D">
              <w:rPr>
                <w:rFonts w:ascii="Times New Roman" w:hAnsi="Times New Roman" w:cs="Times New Roman"/>
                <w:sz w:val="26"/>
                <w:szCs w:val="26"/>
              </w:rPr>
              <w:t>939</w:t>
            </w:r>
          </w:p>
        </w:tc>
      </w:tr>
    </w:tbl>
    <w:p w:rsidR="00392B69" w:rsidRPr="00BA55C9" w:rsidRDefault="00392B69" w:rsidP="00C37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92B69" w:rsidRPr="00BA55C9" w:rsidSect="00A25DFB">
      <w:pgSz w:w="11906" w:h="16838"/>
      <w:pgMar w:top="993" w:right="849" w:bottom="709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1986"/>
    <w:multiLevelType w:val="hybridMultilevel"/>
    <w:tmpl w:val="17B000C2"/>
    <w:lvl w:ilvl="0" w:tplc="8D986FB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C91056"/>
    <w:multiLevelType w:val="hybridMultilevel"/>
    <w:tmpl w:val="97B8F8A8"/>
    <w:lvl w:ilvl="0" w:tplc="6276D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B663DD3"/>
    <w:multiLevelType w:val="hybridMultilevel"/>
    <w:tmpl w:val="1AE66276"/>
    <w:lvl w:ilvl="0" w:tplc="F15046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B3965"/>
    <w:rsid w:val="000015B2"/>
    <w:rsid w:val="000041ED"/>
    <w:rsid w:val="0001206A"/>
    <w:rsid w:val="00036465"/>
    <w:rsid w:val="0005307A"/>
    <w:rsid w:val="0008642F"/>
    <w:rsid w:val="000C453A"/>
    <w:rsid w:val="00104888"/>
    <w:rsid w:val="001A3BA1"/>
    <w:rsid w:val="001C5F36"/>
    <w:rsid w:val="001D0258"/>
    <w:rsid w:val="00202488"/>
    <w:rsid w:val="00231C66"/>
    <w:rsid w:val="00256CA0"/>
    <w:rsid w:val="00295A57"/>
    <w:rsid w:val="002E724C"/>
    <w:rsid w:val="00352550"/>
    <w:rsid w:val="0036010D"/>
    <w:rsid w:val="003808DB"/>
    <w:rsid w:val="00381EA3"/>
    <w:rsid w:val="00392B69"/>
    <w:rsid w:val="00471BBF"/>
    <w:rsid w:val="004A7C88"/>
    <w:rsid w:val="004B3965"/>
    <w:rsid w:val="00503812"/>
    <w:rsid w:val="0051475C"/>
    <w:rsid w:val="00551AA8"/>
    <w:rsid w:val="00557212"/>
    <w:rsid w:val="0057500D"/>
    <w:rsid w:val="005F6068"/>
    <w:rsid w:val="00602D06"/>
    <w:rsid w:val="006214D8"/>
    <w:rsid w:val="006608A4"/>
    <w:rsid w:val="00660BAC"/>
    <w:rsid w:val="00683CA4"/>
    <w:rsid w:val="006C4F6B"/>
    <w:rsid w:val="006C69EE"/>
    <w:rsid w:val="006D426A"/>
    <w:rsid w:val="0075404E"/>
    <w:rsid w:val="00803E73"/>
    <w:rsid w:val="008452AB"/>
    <w:rsid w:val="00865623"/>
    <w:rsid w:val="008701A4"/>
    <w:rsid w:val="00882CB0"/>
    <w:rsid w:val="00894BBB"/>
    <w:rsid w:val="008D2386"/>
    <w:rsid w:val="008D30FF"/>
    <w:rsid w:val="008F1B14"/>
    <w:rsid w:val="0090748B"/>
    <w:rsid w:val="00913EAC"/>
    <w:rsid w:val="009523A2"/>
    <w:rsid w:val="00972F9E"/>
    <w:rsid w:val="009922B6"/>
    <w:rsid w:val="009A3C4F"/>
    <w:rsid w:val="009D5E22"/>
    <w:rsid w:val="009E3E4A"/>
    <w:rsid w:val="009F4085"/>
    <w:rsid w:val="009F5305"/>
    <w:rsid w:val="00A25B1B"/>
    <w:rsid w:val="00A25DFB"/>
    <w:rsid w:val="00A83040"/>
    <w:rsid w:val="00AA064A"/>
    <w:rsid w:val="00AA3DA2"/>
    <w:rsid w:val="00AC6EB5"/>
    <w:rsid w:val="00B27827"/>
    <w:rsid w:val="00B47E97"/>
    <w:rsid w:val="00BA55C9"/>
    <w:rsid w:val="00BB0234"/>
    <w:rsid w:val="00BB6E5A"/>
    <w:rsid w:val="00BD1E61"/>
    <w:rsid w:val="00C055EB"/>
    <w:rsid w:val="00C37F1E"/>
    <w:rsid w:val="00C45033"/>
    <w:rsid w:val="00CC3137"/>
    <w:rsid w:val="00CD2B76"/>
    <w:rsid w:val="00D021F7"/>
    <w:rsid w:val="00D216E3"/>
    <w:rsid w:val="00E01B64"/>
    <w:rsid w:val="00E104E1"/>
    <w:rsid w:val="00E1067E"/>
    <w:rsid w:val="00E17136"/>
    <w:rsid w:val="00E23161"/>
    <w:rsid w:val="00E255E5"/>
    <w:rsid w:val="00E3085E"/>
    <w:rsid w:val="00E478A7"/>
    <w:rsid w:val="00E67899"/>
    <w:rsid w:val="00E812C1"/>
    <w:rsid w:val="00E96F8D"/>
    <w:rsid w:val="00F04C47"/>
    <w:rsid w:val="00F461D6"/>
    <w:rsid w:val="00F9535B"/>
    <w:rsid w:val="00FE1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9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4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8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381E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1F0CA-CA20-4DE9-A0F9-D8B0BC18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2018-03-21T06:28:00Z</cp:lastPrinted>
  <dcterms:created xsi:type="dcterms:W3CDTF">2018-03-20T00:58:00Z</dcterms:created>
  <dcterms:modified xsi:type="dcterms:W3CDTF">2018-03-21T06:30:00Z</dcterms:modified>
</cp:coreProperties>
</file>